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64" w:rsidRPr="00E46DA0" w:rsidRDefault="00B42B64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6F7" w:rsidRPr="00E46DA0" w:rsidRDefault="001F7A70" w:rsidP="00E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78C4">
        <w:rPr>
          <w:rFonts w:ascii="Times New Roman" w:hAnsi="Times New Roman"/>
          <w:b/>
          <w:sz w:val="28"/>
          <w:lang w:val="kk-KZ"/>
        </w:rPr>
        <w:t xml:space="preserve"> </w:t>
      </w:r>
      <w:r w:rsidR="0050134E">
        <w:rPr>
          <w:rFonts w:ascii="Times New Roman" w:hAnsi="Times New Roman"/>
          <w:b/>
          <w:sz w:val="28"/>
          <w:szCs w:val="28"/>
          <w:lang w:val="kk-KZ"/>
        </w:rPr>
        <w:t>«Бөгетсай мектеп-гимназиясы</w:t>
      </w:r>
      <w:r w:rsidR="001A78C4" w:rsidRPr="001A78C4">
        <w:rPr>
          <w:rFonts w:ascii="Times New Roman" w:hAnsi="Times New Roman"/>
          <w:b/>
          <w:sz w:val="28"/>
          <w:szCs w:val="28"/>
          <w:lang w:val="kk-KZ"/>
        </w:rPr>
        <w:t>»</w:t>
      </w:r>
      <w:r w:rsidR="001A4EF9" w:rsidRPr="001A7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A78C4">
        <w:rPr>
          <w:rFonts w:ascii="Times New Roman" w:hAnsi="Times New Roman"/>
          <w:b/>
          <w:sz w:val="28"/>
          <w:lang w:val="kk-KZ"/>
        </w:rPr>
        <w:t xml:space="preserve"> КММ</w:t>
      </w:r>
      <w:r w:rsidR="00DF6A5E" w:rsidRPr="001A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36F7" w:rsidRPr="001A78C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41147" w:rsidRPr="001A78C4">
        <w:rPr>
          <w:rFonts w:ascii="Times New Roman" w:hAnsi="Times New Roman" w:cs="Times New Roman"/>
          <w:b/>
          <w:sz w:val="28"/>
          <w:szCs w:val="28"/>
          <w:lang w:val="kk-KZ"/>
        </w:rPr>
        <w:t>ыбайлас жемқорлық тәуекелдерін ішкі талдау</w:t>
      </w:r>
      <w:r w:rsidR="008536F7" w:rsidRPr="001A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</w:t>
      </w:r>
      <w:r w:rsidR="008536F7"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941147" w:rsidRPr="00E46DA0" w:rsidRDefault="008536F7" w:rsidP="00E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ТАЛДАМАЛЫҚ</w:t>
      </w:r>
      <w:r w:rsidR="006B154B"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941147" w:rsidRPr="00E46DA0">
        <w:rPr>
          <w:rFonts w:ascii="Times New Roman" w:hAnsi="Times New Roman" w:cs="Times New Roman"/>
          <w:b/>
          <w:sz w:val="28"/>
          <w:szCs w:val="28"/>
          <w:lang w:val="kk-KZ"/>
        </w:rPr>
        <w:t>НЫҚТАМА</w:t>
      </w:r>
    </w:p>
    <w:p w:rsidR="00D56C98" w:rsidRPr="00E46DA0" w:rsidRDefault="00D56C98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12" w:rsidRPr="00E46DA0" w:rsidRDefault="0050134E" w:rsidP="0050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202</w:t>
      </w:r>
      <w:r w:rsidR="00905616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154B" w:rsidRPr="00E46DA0" w:rsidRDefault="00D56C98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 xml:space="preserve"> ішкі талдау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090">
        <w:rPr>
          <w:rFonts w:ascii="Times New Roman" w:hAnsi="Times New Roman" w:cs="Times New Roman"/>
          <w:sz w:val="28"/>
          <w:szCs w:val="28"/>
          <w:lang w:val="kk-KZ"/>
        </w:rPr>
        <w:t xml:space="preserve">Хромтау аудандық білім бөлімінің 21.12.2020 жылғы №395 бұйрығы негізінде 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>жүргізілді.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Талдаудың мәні:</w:t>
      </w:r>
    </w:p>
    <w:p w:rsidR="006B154B" w:rsidRDefault="003C3790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>Мүдделер қақты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B154B" w:rsidRPr="00E46DA0">
        <w:rPr>
          <w:rFonts w:ascii="Times New Roman" w:hAnsi="Times New Roman" w:cs="Times New Roman"/>
          <w:sz w:val="28"/>
          <w:szCs w:val="28"/>
          <w:lang w:val="kk-KZ"/>
        </w:rPr>
        <w:t>ысын реттеу:</w:t>
      </w:r>
    </w:p>
    <w:p w:rsidR="003C3790" w:rsidRPr="00E46DA0" w:rsidRDefault="003C3790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Персоналды басқару;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>3) Мемлекеттік қызмет көрсету;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Рұқсат беру функцияларын іске асыру;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Бақылау функцияларын іске асыру;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B315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A70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B3152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ұйымдастырушылық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басқарушылық қызметінен туындайтын өзге де мәселелер.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Талдауды жүргізу мерзімі: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50134E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 xml:space="preserve">желтоқсан 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Талдауды жүргізу кезеңі: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A7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6A5E" w:rsidRPr="00E46DA0">
        <w:rPr>
          <w:rFonts w:ascii="Times New Roman" w:hAnsi="Times New Roman" w:cs="Times New Roman"/>
          <w:sz w:val="28"/>
          <w:szCs w:val="28"/>
          <w:lang w:val="kk-KZ"/>
        </w:rPr>
        <w:t>айы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Талданатын нысан туралы мәлімет:</w:t>
      </w:r>
      <w:r w:rsidR="001F7A70" w:rsidRPr="001F7A70">
        <w:rPr>
          <w:rFonts w:ascii="Times New Roman" w:hAnsi="Times New Roman"/>
          <w:sz w:val="28"/>
          <w:lang w:val="kk-KZ"/>
        </w:rPr>
        <w:t xml:space="preserve"> </w:t>
      </w:r>
      <w:r w:rsidR="0050134E">
        <w:rPr>
          <w:rFonts w:ascii="Times New Roman" w:hAnsi="Times New Roman"/>
          <w:sz w:val="28"/>
          <w:szCs w:val="28"/>
          <w:lang w:val="kk-KZ"/>
        </w:rPr>
        <w:t>«Бөгетсай мектеп-гимназиясы</w:t>
      </w:r>
      <w:r w:rsidR="001A78C4" w:rsidRPr="00971709">
        <w:rPr>
          <w:rFonts w:ascii="Times New Roman" w:hAnsi="Times New Roman"/>
          <w:sz w:val="28"/>
          <w:szCs w:val="28"/>
          <w:lang w:val="kk-KZ"/>
        </w:rPr>
        <w:t>»</w:t>
      </w:r>
      <w:r w:rsidR="001A4EF9" w:rsidRPr="009717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7A70" w:rsidRPr="001F7A70">
        <w:rPr>
          <w:rFonts w:ascii="Times New Roman" w:hAnsi="Times New Roman"/>
          <w:sz w:val="28"/>
          <w:lang w:val="kk-KZ"/>
        </w:rPr>
        <w:t xml:space="preserve"> КММ</w:t>
      </w:r>
      <w:r w:rsidR="0050134E">
        <w:rPr>
          <w:rFonts w:ascii="Times New Roman" w:hAnsi="Times New Roman"/>
          <w:sz w:val="28"/>
          <w:lang w:val="kk-KZ"/>
        </w:rPr>
        <w:t>-і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54B" w:rsidRPr="00E46DA0" w:rsidRDefault="006B154B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Мекенжайы: 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>Ақтөбе облысы, Хромтау ауданы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>Бөгетсай ауылы, Н.Орынбаев</w:t>
      </w:r>
      <w:r w:rsidR="00CD2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1522">
        <w:rPr>
          <w:rFonts w:ascii="Times New Roman" w:hAnsi="Times New Roman" w:cs="Times New Roman"/>
          <w:sz w:val="28"/>
          <w:szCs w:val="28"/>
          <w:lang w:val="kk-KZ"/>
        </w:rPr>
        <w:t>к-сі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34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D2D75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654B" w:rsidRPr="00E46DA0" w:rsidRDefault="0050134E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34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>Ақтөбе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білім басқармасы Хромтау ауданының білім бөлімі»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253">
        <w:rPr>
          <w:rFonts w:ascii="Times New Roman" w:hAnsi="Times New Roman" w:cs="Times New Roman"/>
          <w:sz w:val="28"/>
          <w:szCs w:val="28"/>
          <w:lang w:val="kk-KZ"/>
        </w:rPr>
        <w:t xml:space="preserve">ММ-нің 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</w:t>
      </w:r>
      <w:r w:rsidR="00003253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3E654B" w:rsidRPr="00E46DA0" w:rsidRDefault="00003253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«Бөгетсай мектеп-гимназиясы</w:t>
      </w:r>
      <w:r w:rsidR="00CD2D75" w:rsidRPr="00971709">
        <w:rPr>
          <w:rFonts w:ascii="Times New Roman" w:hAnsi="Times New Roman"/>
          <w:sz w:val="28"/>
          <w:szCs w:val="28"/>
          <w:lang w:val="kk-KZ"/>
        </w:rPr>
        <w:t>»</w:t>
      </w:r>
      <w:r w:rsidR="00B31522" w:rsidRPr="00B31522">
        <w:rPr>
          <w:rFonts w:ascii="Times New Roman" w:hAnsi="Times New Roman"/>
          <w:sz w:val="28"/>
          <w:lang w:val="kk-KZ"/>
        </w:rPr>
        <w:t xml:space="preserve"> КММ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құзыретіне жататын функцияларды, жоспарлы құжаттарды, нормативтік-құқықтық актілерді орындауға, мемлекеттік органның жоспарлы құжаттарында көзделген мақсаттар мен міндеттерге қол жеткізуге, мемлекеттік қызметтер көрсетуге бағытталған іске асыру функцияларын жүзеге асыру </w:t>
      </w:r>
      <w:r w:rsidR="00B31522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негізгі міндеті болып табылады.</w:t>
      </w:r>
    </w:p>
    <w:p w:rsidR="003E654B" w:rsidRPr="00E46DA0" w:rsidRDefault="00B31522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6459BE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өз қызметі мен ө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кілеттіктерін Қазақстан Республикасының Конституциясы мен Заңдарына, Қазақстан Республикасының Білім туралы Заңына, Қазақстан Республикасы Президентінің және Үкіметінің актілеріне, өзге де нормативтік-құқықтық актілерге, </w:t>
      </w:r>
      <w:r w:rsidR="00003253">
        <w:rPr>
          <w:rFonts w:ascii="Times New Roman" w:hAnsi="Times New Roman" w:cs="Times New Roman"/>
          <w:sz w:val="28"/>
          <w:szCs w:val="28"/>
          <w:lang w:val="kk-KZ"/>
        </w:rPr>
        <w:t>Ақтөбе облысы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әкімдігінің қаулыларына, </w:t>
      </w:r>
      <w:r w:rsidR="00003253">
        <w:rPr>
          <w:rFonts w:ascii="Times New Roman" w:hAnsi="Times New Roman"/>
          <w:sz w:val="28"/>
          <w:szCs w:val="28"/>
          <w:lang w:val="kk-KZ"/>
        </w:rPr>
        <w:t>«Бөгетсай мектеп-гимназиясы</w:t>
      </w:r>
      <w:r w:rsidR="001A78C4" w:rsidRPr="00971709">
        <w:rPr>
          <w:rFonts w:ascii="Times New Roman" w:hAnsi="Times New Roman"/>
          <w:sz w:val="28"/>
          <w:szCs w:val="28"/>
          <w:lang w:val="kk-KZ"/>
        </w:rPr>
        <w:t>»</w:t>
      </w:r>
      <w:r w:rsidRPr="00B31522">
        <w:rPr>
          <w:rFonts w:ascii="Times New Roman" w:hAnsi="Times New Roman"/>
          <w:sz w:val="28"/>
          <w:lang w:val="kk-KZ"/>
        </w:rPr>
        <w:t xml:space="preserve"> КММ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Жарғысына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253" w:rsidRPr="00E46DA0">
        <w:rPr>
          <w:rFonts w:ascii="Times New Roman" w:hAnsi="Times New Roman" w:cs="Times New Roman"/>
          <w:sz w:val="28"/>
          <w:szCs w:val="28"/>
          <w:lang w:val="kk-KZ"/>
        </w:rPr>
        <w:t>Ақтөбе</w:t>
      </w:r>
      <w:r w:rsidR="00003253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білім басқармасы Хромтау ауданының </w:t>
      </w:r>
      <w:r w:rsidR="000B4B25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бөлімінің </w:t>
      </w:r>
      <w:r w:rsidR="003E654B" w:rsidRPr="00E46DA0">
        <w:rPr>
          <w:rFonts w:ascii="Times New Roman" w:hAnsi="Times New Roman" w:cs="Times New Roman"/>
          <w:sz w:val="28"/>
          <w:szCs w:val="28"/>
          <w:lang w:val="kk-KZ"/>
        </w:rPr>
        <w:t>бұйрықтарына сәйкес жүзеге асырады.</w:t>
      </w:r>
    </w:p>
    <w:p w:rsidR="00FD42AB" w:rsidRPr="00E46DA0" w:rsidRDefault="00FD42AB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28DE" w:rsidRPr="00E46DA0" w:rsidRDefault="003C3790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428DE" w:rsidRPr="00E46DA0">
        <w:rPr>
          <w:rFonts w:ascii="Times New Roman" w:hAnsi="Times New Roman" w:cs="Times New Roman"/>
          <w:b/>
          <w:sz w:val="28"/>
          <w:szCs w:val="28"/>
          <w:lang w:val="kk-KZ"/>
        </w:rPr>
        <w:t>. Мүдделер қақтыгысын реттеу.</w:t>
      </w:r>
    </w:p>
    <w:p w:rsidR="006428DE" w:rsidRPr="00E46DA0" w:rsidRDefault="006428DE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>Талдау барысында мемлекеттік қызметте мүдделер қақтығысының фактілері анықталған жоқ.</w:t>
      </w:r>
    </w:p>
    <w:p w:rsidR="00E370C3" w:rsidRPr="00E46DA0" w:rsidRDefault="003C3790" w:rsidP="00E46DA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A78C4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="00E370C3" w:rsidRPr="001A78C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</w:t>
      </w:r>
      <w:r w:rsidR="001A78C4" w:rsidRPr="001A78C4">
        <w:rPr>
          <w:rFonts w:ascii="Times New Roman" w:hAnsi="Times New Roman"/>
          <w:color w:val="auto"/>
          <w:sz w:val="28"/>
          <w:szCs w:val="28"/>
          <w:lang w:val="kk-KZ"/>
        </w:rPr>
        <w:t>«</w:t>
      </w:r>
      <w:r w:rsidR="00003253">
        <w:rPr>
          <w:rFonts w:ascii="Times New Roman" w:hAnsi="Times New Roman"/>
          <w:color w:val="auto"/>
          <w:sz w:val="28"/>
          <w:szCs w:val="28"/>
          <w:lang w:val="kk-KZ"/>
        </w:rPr>
        <w:t>Бөгетсай мектеп-гимназиясы</w:t>
      </w:r>
      <w:r w:rsidR="001A78C4" w:rsidRPr="001A78C4">
        <w:rPr>
          <w:rFonts w:ascii="Times New Roman" w:hAnsi="Times New Roman"/>
          <w:color w:val="auto"/>
          <w:sz w:val="28"/>
          <w:szCs w:val="28"/>
          <w:lang w:val="kk-KZ"/>
        </w:rPr>
        <w:t xml:space="preserve">» </w:t>
      </w:r>
      <w:r w:rsidR="00B31522" w:rsidRPr="001A78C4">
        <w:rPr>
          <w:rFonts w:ascii="Times New Roman" w:hAnsi="Times New Roman"/>
          <w:color w:val="auto"/>
          <w:sz w:val="28"/>
          <w:lang w:val="kk-KZ"/>
        </w:rPr>
        <w:t>КММ</w:t>
      </w:r>
      <w:r w:rsidR="002A0C84" w:rsidRPr="001A78C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A78C4">
        <w:rPr>
          <w:rFonts w:ascii="Times New Roman" w:hAnsi="Times New Roman" w:cs="Times New Roman"/>
          <w:color w:val="auto"/>
          <w:sz w:val="28"/>
          <w:szCs w:val="28"/>
          <w:lang w:val="kk-KZ"/>
        </w:rPr>
        <w:t>персоналды басқару</w:t>
      </w:r>
      <w:r w:rsidRPr="001A4EF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E370C3" w:rsidRPr="001A4EF9">
        <w:rPr>
          <w:rFonts w:ascii="Times New Roman" w:hAnsi="Times New Roman" w:cs="Times New Roman"/>
          <w:color w:val="auto"/>
          <w:sz w:val="28"/>
          <w:szCs w:val="28"/>
          <w:lang w:val="kk-KZ"/>
        </w:rPr>
        <w:t>қызметіндегі сыбайлас</w:t>
      </w:r>
      <w:r w:rsidR="00E370C3" w:rsidRPr="003C379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жемқорлық тәуекелдерін анықтау</w:t>
      </w:r>
      <w:r w:rsidRPr="003C379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E370C3" w:rsidRPr="00E46DA0" w:rsidRDefault="003C3790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 Персоналды басқару.</w:t>
      </w:r>
    </w:p>
    <w:p w:rsidR="00E370C3" w:rsidRPr="00E767E9" w:rsidRDefault="004429E4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E370C3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0C3" w:rsidRPr="00E767E9">
        <w:rPr>
          <w:rFonts w:ascii="Times New Roman" w:hAnsi="Times New Roman" w:cs="Times New Roman"/>
          <w:sz w:val="28"/>
          <w:szCs w:val="28"/>
          <w:lang w:val="kk-KZ"/>
        </w:rPr>
        <w:t>штат саны</w:t>
      </w:r>
      <w:r w:rsidR="006166DD" w:rsidRPr="00E767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7E82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="006166DD" w:rsidRPr="00E767E9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қызметкерді құрайды.</w:t>
      </w:r>
    </w:p>
    <w:p w:rsidR="006166DD" w:rsidRPr="00CD2D75" w:rsidRDefault="006166DD" w:rsidP="00DF4564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767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31522" w:rsidRPr="00E767E9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Pr="00E767E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31522" w:rsidRPr="00E767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253">
        <w:rPr>
          <w:rFonts w:ascii="Times New Roman" w:hAnsi="Times New Roman" w:cs="Times New Roman"/>
          <w:bCs/>
          <w:sz w:val="28"/>
          <w:szCs w:val="28"/>
          <w:lang w:val="kk-KZ"/>
        </w:rPr>
        <w:t>Бультенов Дастанбек Кожабергенович</w:t>
      </w:r>
      <w:r w:rsidR="00B31522" w:rsidRPr="00CD2D7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166DD" w:rsidRPr="00E46DA0" w:rsidRDefault="006166DD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7E9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Көрсетілген кезе</w:t>
      </w:r>
      <w:r w:rsidR="00B536D4" w:rsidRPr="00E767E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E767E9">
        <w:rPr>
          <w:rFonts w:ascii="Times New Roman" w:hAnsi="Times New Roman" w:cs="Times New Roman"/>
          <w:sz w:val="28"/>
          <w:szCs w:val="28"/>
          <w:lang w:val="kk-KZ"/>
        </w:rPr>
        <w:t>де қызметтік</w:t>
      </w:r>
      <w:r w:rsidRPr="001A4EF9">
        <w:rPr>
          <w:rFonts w:ascii="Times New Roman" w:hAnsi="Times New Roman" w:cs="Times New Roman"/>
          <w:sz w:val="28"/>
          <w:szCs w:val="28"/>
          <w:lang w:val="kk-KZ"/>
        </w:rPr>
        <w:t xml:space="preserve"> этика қағидаларын б</w:t>
      </w:r>
      <w:r w:rsidR="00B536D4" w:rsidRPr="001A4EF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1A4EF9">
        <w:rPr>
          <w:rFonts w:ascii="Times New Roman" w:hAnsi="Times New Roman" w:cs="Times New Roman"/>
          <w:sz w:val="28"/>
          <w:szCs w:val="28"/>
          <w:lang w:val="kk-KZ"/>
        </w:rPr>
        <w:t>зуына, мемлекеттік қызметте Қазақстан Республикасының заңдарына белгіленген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шектеулерді сақтамауы түріндегі тәртіптік теріс қылық жасалмаған.</w:t>
      </w:r>
    </w:p>
    <w:p w:rsidR="006166DD" w:rsidRPr="00E46DA0" w:rsidRDefault="006166DD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Негіздеме: 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талдау көрсеткендей, сыбайлас жемқорлық құқық бұзушылық жасағаны үшін лауазымды тұлғалардың жауаптылыққа тартылу фактілері орын алған жоқ.</w:t>
      </w:r>
    </w:p>
    <w:p w:rsidR="006166DD" w:rsidRPr="00E46DA0" w:rsidRDefault="006166DD" w:rsidP="00E4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b/>
          <w:sz w:val="28"/>
          <w:szCs w:val="28"/>
          <w:lang w:val="kk-KZ"/>
        </w:rPr>
        <w:t>Жұмыс тобының қорытындылары:</w:t>
      </w:r>
    </w:p>
    <w:p w:rsidR="006E5DD3" w:rsidRPr="0049334B" w:rsidRDefault="00B31522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6166DD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персоналды басқару қызметі тиісті дәрежеде жүргізіліп отыр. </w:t>
      </w:r>
    </w:p>
    <w:p w:rsidR="006428DE" w:rsidRPr="0049334B" w:rsidRDefault="003C3790" w:rsidP="00493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34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F7726" w:rsidRPr="0049334B">
        <w:rPr>
          <w:rFonts w:ascii="Times New Roman" w:hAnsi="Times New Roman" w:cs="Times New Roman"/>
          <w:b/>
          <w:sz w:val="28"/>
          <w:szCs w:val="28"/>
          <w:lang w:val="kk-KZ"/>
        </w:rPr>
        <w:t>. Мемлекеттік қызмет көрсету</w:t>
      </w:r>
    </w:p>
    <w:p w:rsidR="00F478CE" w:rsidRPr="0049334B" w:rsidRDefault="000D05B9" w:rsidP="0049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Талдау барысында анықталғаны: </w:t>
      </w:r>
      <w:r w:rsidR="00F478CE"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министрлігімен жасалған стандарттарды есепке ала отырып, </w:t>
      </w:r>
      <w:r w:rsidR="00FE47E5" w:rsidRPr="0049334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="0049334B"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F478CE"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 w:rsidR="00D518B6"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</w:t>
      </w:r>
      <w:r w:rsidR="00F478CE" w:rsidRPr="004933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334B" w:rsidRPr="0049334B" w:rsidRDefault="0049334B" w:rsidP="0049334B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1)</w:t>
      </w:r>
      <w:r w:rsidRP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қабылдау».</w:t>
      </w:r>
    </w:p>
    <w:p w:rsidR="0049334B" w:rsidRPr="0049334B" w:rsidRDefault="00657E82" w:rsidP="0049334B">
      <w:pPr>
        <w:pStyle w:val="a3"/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2</w:t>
      </w:r>
      <w:r w:rsid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)</w:t>
      </w:r>
      <w:r w:rsidR="0049334B" w:rsidRP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«Негізгі орта, жалпы орта білім туралы құжаттардың телнұсқаларын беру» </w:t>
      </w:r>
    </w:p>
    <w:p w:rsidR="0049334B" w:rsidRPr="00657E82" w:rsidRDefault="00657E82" w:rsidP="0049334B">
      <w:pPr>
        <w:pStyle w:val="a3"/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  <w:lang w:val="kk-KZ"/>
        </w:rPr>
      </w:pPr>
      <w:r w:rsidRPr="004E13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3</w:t>
      </w:r>
      <w:r w:rsidR="0049334B" w:rsidRPr="004E13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) «</w:t>
      </w:r>
      <w:r w:rsidR="004E1338" w:rsidRPr="004E13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Балаларды </w:t>
      </w:r>
      <w:r w:rsidR="0049334B" w:rsidRPr="004E13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жалпы </w:t>
      </w:r>
      <w:r w:rsidR="004E1338" w:rsidRPr="004E13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білім беретін оқу орындарының арасында ауыстыру үшін құжаттар қабылдау</w:t>
      </w:r>
      <w:r w:rsidR="0049334B" w:rsidRPr="00657E8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val="kk-KZ"/>
        </w:rPr>
        <w:t>»</w:t>
      </w:r>
    </w:p>
    <w:p w:rsidR="0049334B" w:rsidRPr="0049334B" w:rsidRDefault="00657E82" w:rsidP="0049334B">
      <w:pPr>
        <w:pStyle w:val="a3"/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4</w:t>
      </w:r>
      <w:r w:rsid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)</w:t>
      </w:r>
      <w:r w:rsidR="0049334B" w:rsidRP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«Бастауыш, негіз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гі орта, жалпы орта білім берудің жалпы білім беретін  бағдарламалары бойынша оқыту үшін ведомстволық бағыныстылығына қарамастан білім беру ұйымдарына құжаттар</w:t>
      </w:r>
      <w:r w:rsidR="0049334B" w:rsidRP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қабылдау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және оқуға қабылдау</w:t>
      </w:r>
      <w:r w:rsidR="0049334B" w:rsidRPr="0049334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»</w:t>
      </w:r>
    </w:p>
    <w:p w:rsidR="0049334B" w:rsidRDefault="004E1338" w:rsidP="004933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933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9334B" w:rsidRPr="0049334B">
        <w:rPr>
          <w:rFonts w:ascii="Times New Roman" w:hAnsi="Times New Roman" w:cs="Times New Roman"/>
          <w:sz w:val="28"/>
          <w:szCs w:val="28"/>
          <w:lang w:val="kk-KZ"/>
        </w:rPr>
        <w:t>«Мектепке дейінгі тәрбие мен оқыту, бастауыш, негізгі орта, жалпы орта, техникалық және кәсіптік, орта білімнен кейінгі білім беру бағдарламаларын іске асыратын білі</w:t>
      </w:r>
      <w:r>
        <w:rPr>
          <w:rFonts w:ascii="Times New Roman" w:hAnsi="Times New Roman" w:cs="Times New Roman"/>
          <w:sz w:val="28"/>
          <w:szCs w:val="28"/>
          <w:lang w:val="kk-KZ"/>
        </w:rPr>
        <w:t>м беру ұйымдарының педагог қызметкерлері мен оларға теңестірілген тұлғаларға</w:t>
      </w:r>
      <w:r w:rsidR="0049334B"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санаттарын беру (растау) үшін аттестаттаудан өткізуге құжаттарды қабылдау»</w:t>
      </w:r>
    </w:p>
    <w:p w:rsidR="004E1338" w:rsidRPr="004E1338" w:rsidRDefault="004E1338" w:rsidP="004933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E133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33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 отбасыларындағы балалардың қала сыртындағы және мектеп жанындағы лагерьлерге демалуы үшін құжаттар қабылдау және жолдама беру</w:t>
      </w:r>
      <w:r w:rsidRPr="004E133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478CE" w:rsidRPr="0049334B" w:rsidRDefault="00F478CE" w:rsidP="0049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</w:t>
      </w:r>
      <w:r w:rsidR="00FE47E5" w:rsidRPr="0049334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7E82">
        <w:rPr>
          <w:rFonts w:ascii="Times New Roman" w:hAnsi="Times New Roman" w:cs="Times New Roman"/>
          <w:sz w:val="28"/>
          <w:szCs w:val="28"/>
          <w:lang w:val="kk-KZ"/>
        </w:rPr>
        <w:t>260</w:t>
      </w:r>
      <w:r w:rsidRPr="004933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B0F" w:rsidRPr="0049334B">
        <w:rPr>
          <w:rFonts w:ascii="Times New Roman" w:hAnsi="Times New Roman" w:cs="Times New Roman"/>
          <w:sz w:val="28"/>
          <w:szCs w:val="28"/>
          <w:lang w:val="kk-KZ"/>
        </w:rPr>
        <w:t>оқушы білім алуда.</w:t>
      </w:r>
    </w:p>
    <w:p w:rsidR="00765B79" w:rsidRPr="0049334B" w:rsidRDefault="00765B79" w:rsidP="0049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34B">
        <w:rPr>
          <w:rFonts w:ascii="Times New Roman" w:hAnsi="Times New Roman" w:cs="Times New Roman"/>
          <w:sz w:val="28"/>
          <w:szCs w:val="28"/>
          <w:lang w:val="kk-KZ"/>
        </w:rPr>
        <w:t>Жұмыс тобының қорытындылары мен ұсынымдары:</w:t>
      </w:r>
    </w:p>
    <w:p w:rsidR="000A69A2" w:rsidRPr="00E46DA0" w:rsidRDefault="000A69A2" w:rsidP="0049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334B">
        <w:rPr>
          <w:rFonts w:ascii="Times New Roman" w:hAnsi="Times New Roman" w:cs="Times New Roman"/>
          <w:sz w:val="28"/>
          <w:szCs w:val="28"/>
          <w:lang w:val="kk-KZ"/>
        </w:rPr>
        <w:t>Талдау басқарудағы жұмыс тиісті деңгейде жүргізілетінін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көрсетті. </w:t>
      </w:r>
    </w:p>
    <w:p w:rsidR="000A69A2" w:rsidRPr="00E46DA0" w:rsidRDefault="000A69A2" w:rsidP="0049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болдырмау мақсатында </w:t>
      </w:r>
      <w:r w:rsidR="00451B0F">
        <w:rPr>
          <w:rFonts w:ascii="Times New Roman" w:hAnsi="Times New Roman" w:cs="Times New Roman"/>
          <w:sz w:val="28"/>
          <w:szCs w:val="28"/>
          <w:lang w:val="kk-KZ"/>
        </w:rPr>
        <w:t xml:space="preserve">мектепке қабылдау </w:t>
      </w:r>
      <w:r w:rsidR="00451B0F" w:rsidRPr="00451B0F">
        <w:rPr>
          <w:rFonts w:ascii="Times New Roman" w:hAnsi="Times New Roman" w:cs="Times New Roman"/>
          <w:sz w:val="28"/>
          <w:szCs w:val="28"/>
          <w:lang w:val="kk-KZ"/>
        </w:rPr>
        <w:t xml:space="preserve">Egov.kz </w:t>
      </w:r>
      <w:r w:rsidR="00451B0F">
        <w:rPr>
          <w:rFonts w:ascii="Times New Roman" w:hAnsi="Times New Roman" w:cs="Times New Roman"/>
          <w:sz w:val="28"/>
          <w:szCs w:val="28"/>
          <w:lang w:val="kk-KZ"/>
        </w:rPr>
        <w:t>веб-порталы арқылы жүргізілу қажет.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5B79" w:rsidRPr="00E46DA0" w:rsidRDefault="003C3790" w:rsidP="00493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65B79" w:rsidRPr="00E46DA0">
        <w:rPr>
          <w:rFonts w:ascii="Times New Roman" w:hAnsi="Times New Roman" w:cs="Times New Roman"/>
          <w:b/>
          <w:sz w:val="28"/>
          <w:szCs w:val="28"/>
          <w:lang w:val="kk-KZ"/>
        </w:rPr>
        <w:t>. Рұқсат беру функцияларын іске асыру</w:t>
      </w:r>
    </w:p>
    <w:p w:rsidR="00765B79" w:rsidRPr="00E46DA0" w:rsidRDefault="004E1338" w:rsidP="0049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мекемеде</w:t>
      </w:r>
      <w:r w:rsidR="00765B79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рұқсат беру функциялары жоқ.</w:t>
      </w:r>
    </w:p>
    <w:p w:rsidR="00765B79" w:rsidRPr="00E46DA0" w:rsidRDefault="003C3790" w:rsidP="00493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47CCF" w:rsidRPr="00E46DA0"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765B79" w:rsidRPr="00E46DA0">
        <w:rPr>
          <w:rFonts w:ascii="Times New Roman" w:hAnsi="Times New Roman" w:cs="Times New Roman"/>
          <w:b/>
          <w:sz w:val="28"/>
          <w:szCs w:val="28"/>
          <w:lang w:val="kk-KZ"/>
        </w:rPr>
        <w:t>ақылау функцияларын іске асыру</w:t>
      </w:r>
    </w:p>
    <w:p w:rsidR="003C3790" w:rsidRPr="003C3790" w:rsidRDefault="00B27503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мекемеде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5B79" w:rsidRPr="003C3790">
        <w:rPr>
          <w:rFonts w:ascii="Times New Roman" w:hAnsi="Times New Roman" w:cs="Times New Roman"/>
          <w:sz w:val="28"/>
          <w:szCs w:val="28"/>
          <w:lang w:val="kk-KZ"/>
        </w:rPr>
        <w:t>бақылау функциялары жок.</w:t>
      </w:r>
    </w:p>
    <w:p w:rsidR="00765B79" w:rsidRPr="003C3790" w:rsidRDefault="003C3790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79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47CCF" w:rsidRPr="003C37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47CCF"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1522">
        <w:rPr>
          <w:rFonts w:ascii="Times New Roman" w:hAnsi="Times New Roman" w:cs="Times New Roman"/>
          <w:b/>
          <w:sz w:val="28"/>
          <w:szCs w:val="28"/>
          <w:lang w:val="kk-KZ"/>
        </w:rPr>
        <w:t>Мектептің</w:t>
      </w:r>
      <w:r w:rsidR="00847CCF" w:rsidRPr="00E4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ұйымдастырушылық-басқарушылық қызметінен туындайтын өзге де мәселелер</w:t>
      </w:r>
    </w:p>
    <w:p w:rsidR="00C01C42" w:rsidRPr="00E46DA0" w:rsidRDefault="00C01C42" w:rsidP="00E4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6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Талдау жүргізу кезінде халық өз мәселелерін осы өтініштері арқылы шешетіндігі және оның артуы анықталып отыр.</w:t>
      </w:r>
    </w:p>
    <w:p w:rsidR="00C01C42" w:rsidRPr="00E46DA0" w:rsidRDefault="00B27503" w:rsidP="00E4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6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1C42" w:rsidRPr="00E46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«Сені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телефоны» іске қосылған, жұмыс жасап тұр.</w:t>
      </w:r>
      <w:r w:rsidR="00C01C42" w:rsidRPr="00E46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47CCF" w:rsidRPr="00E46DA0" w:rsidRDefault="00847CCF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Талдамалық анықтаманы қарау үшін </w:t>
      </w:r>
      <w:r w:rsidR="00B27503" w:rsidRPr="00E46DA0">
        <w:rPr>
          <w:rFonts w:ascii="Times New Roman" w:hAnsi="Times New Roman" w:cs="Times New Roman"/>
          <w:sz w:val="28"/>
          <w:szCs w:val="28"/>
          <w:lang w:val="kk-KZ"/>
        </w:rPr>
        <w:t>Ақтөбе</w:t>
      </w:r>
      <w:r w:rsidR="00B27503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білім басқармасы Хромтау ауданының </w:t>
      </w:r>
      <w:r w:rsidR="00B27503"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бөлімінің 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>басшысына ұсынылады.</w:t>
      </w:r>
    </w:p>
    <w:p w:rsidR="00847CCF" w:rsidRPr="00E46DA0" w:rsidRDefault="00847CCF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ішкі талдау нәтижелері </w:t>
      </w:r>
      <w:r w:rsidR="00D93D67" w:rsidRPr="00E46DA0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E46DA0">
        <w:rPr>
          <w:rFonts w:ascii="Times New Roman" w:hAnsi="Times New Roman" w:cs="Times New Roman"/>
          <w:sz w:val="28"/>
          <w:szCs w:val="28"/>
          <w:lang w:val="kk-KZ"/>
        </w:rPr>
        <w:t xml:space="preserve"> ресми интернет-ресурсында орналастырылады.</w:t>
      </w:r>
    </w:p>
    <w:p w:rsidR="00847CCF" w:rsidRPr="00E46DA0" w:rsidRDefault="00847CCF" w:rsidP="00E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503" w:rsidRDefault="00B27503" w:rsidP="00E46DA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B27503" w:rsidSect="00964D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4E3"/>
    <w:multiLevelType w:val="hybridMultilevel"/>
    <w:tmpl w:val="B894AC20"/>
    <w:lvl w:ilvl="0" w:tplc="BE380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1EA9"/>
    <w:multiLevelType w:val="hybridMultilevel"/>
    <w:tmpl w:val="FBEC2C0E"/>
    <w:lvl w:ilvl="0" w:tplc="91B0A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139C1"/>
    <w:multiLevelType w:val="hybridMultilevel"/>
    <w:tmpl w:val="3B605FC4"/>
    <w:lvl w:ilvl="0" w:tplc="81066296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B6660"/>
    <w:multiLevelType w:val="hybridMultilevel"/>
    <w:tmpl w:val="66F06284"/>
    <w:lvl w:ilvl="0" w:tplc="B5CA73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010CD9"/>
    <w:multiLevelType w:val="hybridMultilevel"/>
    <w:tmpl w:val="EA5A2A3E"/>
    <w:lvl w:ilvl="0" w:tplc="BDBA27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E9666C"/>
    <w:multiLevelType w:val="hybridMultilevel"/>
    <w:tmpl w:val="CCE4FADE"/>
    <w:lvl w:ilvl="0" w:tplc="BF2A33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E7535"/>
    <w:multiLevelType w:val="hybridMultilevel"/>
    <w:tmpl w:val="66F06284"/>
    <w:lvl w:ilvl="0" w:tplc="B5CA73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93873"/>
    <w:multiLevelType w:val="hybridMultilevel"/>
    <w:tmpl w:val="D406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01BF3"/>
    <w:multiLevelType w:val="hybridMultilevel"/>
    <w:tmpl w:val="92BC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43BC8"/>
    <w:multiLevelType w:val="hybridMultilevel"/>
    <w:tmpl w:val="F4805FE2"/>
    <w:lvl w:ilvl="0" w:tplc="DEA880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3C7765"/>
    <w:multiLevelType w:val="hybridMultilevel"/>
    <w:tmpl w:val="F45AA112"/>
    <w:lvl w:ilvl="0" w:tplc="558C2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882190"/>
    <w:multiLevelType w:val="hybridMultilevel"/>
    <w:tmpl w:val="FC70F30E"/>
    <w:lvl w:ilvl="0" w:tplc="31166F9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82158A"/>
    <w:multiLevelType w:val="hybridMultilevel"/>
    <w:tmpl w:val="2B7A5C20"/>
    <w:lvl w:ilvl="0" w:tplc="5C883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575BCA"/>
    <w:multiLevelType w:val="hybridMultilevel"/>
    <w:tmpl w:val="F6D29DF2"/>
    <w:lvl w:ilvl="0" w:tplc="210040F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E3B7F1B"/>
    <w:multiLevelType w:val="hybridMultilevel"/>
    <w:tmpl w:val="3BB4ED2A"/>
    <w:lvl w:ilvl="0" w:tplc="FE3E399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880"/>
    <w:rsid w:val="00003253"/>
    <w:rsid w:val="000208C8"/>
    <w:rsid w:val="000229AD"/>
    <w:rsid w:val="00025226"/>
    <w:rsid w:val="00032DB5"/>
    <w:rsid w:val="00037770"/>
    <w:rsid w:val="00043CE9"/>
    <w:rsid w:val="00050E3E"/>
    <w:rsid w:val="00056505"/>
    <w:rsid w:val="00061D0C"/>
    <w:rsid w:val="00061F26"/>
    <w:rsid w:val="00067B77"/>
    <w:rsid w:val="00072D2C"/>
    <w:rsid w:val="00090285"/>
    <w:rsid w:val="00092B85"/>
    <w:rsid w:val="00095B16"/>
    <w:rsid w:val="000A02BB"/>
    <w:rsid w:val="000A4A16"/>
    <w:rsid w:val="000A69A2"/>
    <w:rsid w:val="000B0960"/>
    <w:rsid w:val="000B4B25"/>
    <w:rsid w:val="000C251E"/>
    <w:rsid w:val="000C5F82"/>
    <w:rsid w:val="000C7911"/>
    <w:rsid w:val="000D05B9"/>
    <w:rsid w:val="000E1276"/>
    <w:rsid w:val="000E20EE"/>
    <w:rsid w:val="000E4B33"/>
    <w:rsid w:val="000E5A43"/>
    <w:rsid w:val="000E615B"/>
    <w:rsid w:val="000F727A"/>
    <w:rsid w:val="001023D0"/>
    <w:rsid w:val="00113997"/>
    <w:rsid w:val="00114277"/>
    <w:rsid w:val="00117E19"/>
    <w:rsid w:val="00122F0C"/>
    <w:rsid w:val="00124E89"/>
    <w:rsid w:val="00125250"/>
    <w:rsid w:val="00130C68"/>
    <w:rsid w:val="0013423D"/>
    <w:rsid w:val="00134DD9"/>
    <w:rsid w:val="00143066"/>
    <w:rsid w:val="00143BE0"/>
    <w:rsid w:val="001556CC"/>
    <w:rsid w:val="00156F9C"/>
    <w:rsid w:val="001612D5"/>
    <w:rsid w:val="001633D1"/>
    <w:rsid w:val="001653E1"/>
    <w:rsid w:val="0017715E"/>
    <w:rsid w:val="00181734"/>
    <w:rsid w:val="00186817"/>
    <w:rsid w:val="0018784D"/>
    <w:rsid w:val="0019418A"/>
    <w:rsid w:val="00194292"/>
    <w:rsid w:val="001A241A"/>
    <w:rsid w:val="001A4019"/>
    <w:rsid w:val="001A4EF9"/>
    <w:rsid w:val="001A78C4"/>
    <w:rsid w:val="001B1B60"/>
    <w:rsid w:val="001B2D2C"/>
    <w:rsid w:val="001B4607"/>
    <w:rsid w:val="001E14E6"/>
    <w:rsid w:val="001F5D05"/>
    <w:rsid w:val="001F7A70"/>
    <w:rsid w:val="00207B37"/>
    <w:rsid w:val="00211BA5"/>
    <w:rsid w:val="002134A5"/>
    <w:rsid w:val="002142D2"/>
    <w:rsid w:val="0021762B"/>
    <w:rsid w:val="00220F34"/>
    <w:rsid w:val="0022316D"/>
    <w:rsid w:val="00223DCB"/>
    <w:rsid w:val="00225AC1"/>
    <w:rsid w:val="00226107"/>
    <w:rsid w:val="00245925"/>
    <w:rsid w:val="0025229E"/>
    <w:rsid w:val="0029343A"/>
    <w:rsid w:val="00293D3E"/>
    <w:rsid w:val="002A04D0"/>
    <w:rsid w:val="002A0C84"/>
    <w:rsid w:val="002B4B4A"/>
    <w:rsid w:val="002C203D"/>
    <w:rsid w:val="002C4E33"/>
    <w:rsid w:val="00301307"/>
    <w:rsid w:val="00304CA6"/>
    <w:rsid w:val="00330613"/>
    <w:rsid w:val="00333D09"/>
    <w:rsid w:val="0033719E"/>
    <w:rsid w:val="0034082D"/>
    <w:rsid w:val="00343858"/>
    <w:rsid w:val="00347E4D"/>
    <w:rsid w:val="003641FC"/>
    <w:rsid w:val="00373157"/>
    <w:rsid w:val="00377D76"/>
    <w:rsid w:val="00395C02"/>
    <w:rsid w:val="003A3E24"/>
    <w:rsid w:val="003C3124"/>
    <w:rsid w:val="003C3790"/>
    <w:rsid w:val="003C6B4B"/>
    <w:rsid w:val="003D13C7"/>
    <w:rsid w:val="003E269D"/>
    <w:rsid w:val="003E654B"/>
    <w:rsid w:val="003E655B"/>
    <w:rsid w:val="003F5CA7"/>
    <w:rsid w:val="00401DE2"/>
    <w:rsid w:val="0040341E"/>
    <w:rsid w:val="00416816"/>
    <w:rsid w:val="00427661"/>
    <w:rsid w:val="0043209E"/>
    <w:rsid w:val="0043383F"/>
    <w:rsid w:val="004429E4"/>
    <w:rsid w:val="00444C1A"/>
    <w:rsid w:val="00445608"/>
    <w:rsid w:val="00446697"/>
    <w:rsid w:val="00451B0F"/>
    <w:rsid w:val="004545CB"/>
    <w:rsid w:val="004614D0"/>
    <w:rsid w:val="004629DC"/>
    <w:rsid w:val="004641C7"/>
    <w:rsid w:val="00464624"/>
    <w:rsid w:val="00466FFB"/>
    <w:rsid w:val="00483148"/>
    <w:rsid w:val="00484471"/>
    <w:rsid w:val="0049334B"/>
    <w:rsid w:val="00496434"/>
    <w:rsid w:val="004A18D3"/>
    <w:rsid w:val="004A21C7"/>
    <w:rsid w:val="004A4BC6"/>
    <w:rsid w:val="004A5651"/>
    <w:rsid w:val="004B6F71"/>
    <w:rsid w:val="004B7D9B"/>
    <w:rsid w:val="004C3B98"/>
    <w:rsid w:val="004C567A"/>
    <w:rsid w:val="004D0772"/>
    <w:rsid w:val="004D5D81"/>
    <w:rsid w:val="004D6CED"/>
    <w:rsid w:val="004D7600"/>
    <w:rsid w:val="004E1338"/>
    <w:rsid w:val="0050134E"/>
    <w:rsid w:val="005028CD"/>
    <w:rsid w:val="00502FD3"/>
    <w:rsid w:val="00515BAF"/>
    <w:rsid w:val="005235BB"/>
    <w:rsid w:val="00534266"/>
    <w:rsid w:val="0054280F"/>
    <w:rsid w:val="00545E43"/>
    <w:rsid w:val="005510FA"/>
    <w:rsid w:val="00566CFB"/>
    <w:rsid w:val="005A3430"/>
    <w:rsid w:val="005B271C"/>
    <w:rsid w:val="005B402E"/>
    <w:rsid w:val="005B450B"/>
    <w:rsid w:val="005C3D17"/>
    <w:rsid w:val="005C3D51"/>
    <w:rsid w:val="005D25D4"/>
    <w:rsid w:val="005D79BE"/>
    <w:rsid w:val="005F27C5"/>
    <w:rsid w:val="005F48BF"/>
    <w:rsid w:val="0060021B"/>
    <w:rsid w:val="006021FE"/>
    <w:rsid w:val="0061174B"/>
    <w:rsid w:val="006123F8"/>
    <w:rsid w:val="006143FF"/>
    <w:rsid w:val="00615ABB"/>
    <w:rsid w:val="006166DD"/>
    <w:rsid w:val="00632660"/>
    <w:rsid w:val="006428DE"/>
    <w:rsid w:val="00643B12"/>
    <w:rsid w:val="006459BE"/>
    <w:rsid w:val="00646DAF"/>
    <w:rsid w:val="00647C32"/>
    <w:rsid w:val="00647C48"/>
    <w:rsid w:val="00651AAD"/>
    <w:rsid w:val="0065551C"/>
    <w:rsid w:val="00657E82"/>
    <w:rsid w:val="006608C8"/>
    <w:rsid w:val="00661654"/>
    <w:rsid w:val="00671564"/>
    <w:rsid w:val="00677B2D"/>
    <w:rsid w:val="00684CA8"/>
    <w:rsid w:val="00696B75"/>
    <w:rsid w:val="006A1E2B"/>
    <w:rsid w:val="006B154B"/>
    <w:rsid w:val="006B241C"/>
    <w:rsid w:val="006B7ADD"/>
    <w:rsid w:val="006E5DD3"/>
    <w:rsid w:val="006E745B"/>
    <w:rsid w:val="006E7723"/>
    <w:rsid w:val="006F7662"/>
    <w:rsid w:val="007025FE"/>
    <w:rsid w:val="0071052A"/>
    <w:rsid w:val="007253C3"/>
    <w:rsid w:val="00730630"/>
    <w:rsid w:val="007323CB"/>
    <w:rsid w:val="00733A33"/>
    <w:rsid w:val="007407B0"/>
    <w:rsid w:val="00742631"/>
    <w:rsid w:val="00751EF0"/>
    <w:rsid w:val="0075480C"/>
    <w:rsid w:val="00756739"/>
    <w:rsid w:val="007648A6"/>
    <w:rsid w:val="00765068"/>
    <w:rsid w:val="00765B79"/>
    <w:rsid w:val="00776869"/>
    <w:rsid w:val="00782F8F"/>
    <w:rsid w:val="00786CCB"/>
    <w:rsid w:val="00792491"/>
    <w:rsid w:val="007A02FD"/>
    <w:rsid w:val="007A58C1"/>
    <w:rsid w:val="007B14B5"/>
    <w:rsid w:val="007C7E61"/>
    <w:rsid w:val="007D5983"/>
    <w:rsid w:val="007D5B4D"/>
    <w:rsid w:val="007D7B78"/>
    <w:rsid w:val="007E0AB2"/>
    <w:rsid w:val="007E4339"/>
    <w:rsid w:val="007E6DD0"/>
    <w:rsid w:val="007E7C2C"/>
    <w:rsid w:val="007F4DED"/>
    <w:rsid w:val="0081047E"/>
    <w:rsid w:val="008179AF"/>
    <w:rsid w:val="0082147F"/>
    <w:rsid w:val="00822A97"/>
    <w:rsid w:val="00835A84"/>
    <w:rsid w:val="008428B0"/>
    <w:rsid w:val="0084448C"/>
    <w:rsid w:val="00847CCF"/>
    <w:rsid w:val="008536F7"/>
    <w:rsid w:val="008546FA"/>
    <w:rsid w:val="00864157"/>
    <w:rsid w:val="00866AA0"/>
    <w:rsid w:val="00872DDA"/>
    <w:rsid w:val="00877AAA"/>
    <w:rsid w:val="0088387A"/>
    <w:rsid w:val="00887B7C"/>
    <w:rsid w:val="00892DDD"/>
    <w:rsid w:val="008A579A"/>
    <w:rsid w:val="008B43A7"/>
    <w:rsid w:val="008C19E8"/>
    <w:rsid w:val="008C4708"/>
    <w:rsid w:val="008C5507"/>
    <w:rsid w:val="008D1C3F"/>
    <w:rsid w:val="008D579F"/>
    <w:rsid w:val="008E507D"/>
    <w:rsid w:val="008F6CA8"/>
    <w:rsid w:val="00905616"/>
    <w:rsid w:val="00907302"/>
    <w:rsid w:val="00907F27"/>
    <w:rsid w:val="009142D7"/>
    <w:rsid w:val="00916CE5"/>
    <w:rsid w:val="009277B5"/>
    <w:rsid w:val="00941147"/>
    <w:rsid w:val="00950816"/>
    <w:rsid w:val="0095153D"/>
    <w:rsid w:val="00953CDC"/>
    <w:rsid w:val="009548A3"/>
    <w:rsid w:val="009553BE"/>
    <w:rsid w:val="0095655B"/>
    <w:rsid w:val="00962830"/>
    <w:rsid w:val="00964DBA"/>
    <w:rsid w:val="0098184D"/>
    <w:rsid w:val="009924F8"/>
    <w:rsid w:val="00996CB4"/>
    <w:rsid w:val="009A0FE2"/>
    <w:rsid w:val="009A140C"/>
    <w:rsid w:val="009A1EBE"/>
    <w:rsid w:val="009A6804"/>
    <w:rsid w:val="009B281B"/>
    <w:rsid w:val="009C42F7"/>
    <w:rsid w:val="009E4AD8"/>
    <w:rsid w:val="009E5939"/>
    <w:rsid w:val="009E6E83"/>
    <w:rsid w:val="00A037B9"/>
    <w:rsid w:val="00A06CE9"/>
    <w:rsid w:val="00A06EC9"/>
    <w:rsid w:val="00A07564"/>
    <w:rsid w:val="00A132F7"/>
    <w:rsid w:val="00A30F0D"/>
    <w:rsid w:val="00A35469"/>
    <w:rsid w:val="00A41769"/>
    <w:rsid w:val="00A460A8"/>
    <w:rsid w:val="00A50CB2"/>
    <w:rsid w:val="00A7262E"/>
    <w:rsid w:val="00A771EA"/>
    <w:rsid w:val="00A84089"/>
    <w:rsid w:val="00A97604"/>
    <w:rsid w:val="00AA19C5"/>
    <w:rsid w:val="00AD7D25"/>
    <w:rsid w:val="00AE2A9E"/>
    <w:rsid w:val="00AE4D5D"/>
    <w:rsid w:val="00AE696E"/>
    <w:rsid w:val="00AF1A18"/>
    <w:rsid w:val="00B047C4"/>
    <w:rsid w:val="00B07B8F"/>
    <w:rsid w:val="00B12B73"/>
    <w:rsid w:val="00B2506B"/>
    <w:rsid w:val="00B27503"/>
    <w:rsid w:val="00B31522"/>
    <w:rsid w:val="00B367EA"/>
    <w:rsid w:val="00B42B64"/>
    <w:rsid w:val="00B478DA"/>
    <w:rsid w:val="00B536D4"/>
    <w:rsid w:val="00B54F02"/>
    <w:rsid w:val="00B55BDC"/>
    <w:rsid w:val="00B560CB"/>
    <w:rsid w:val="00B64DF5"/>
    <w:rsid w:val="00B65A18"/>
    <w:rsid w:val="00B665F7"/>
    <w:rsid w:val="00B67578"/>
    <w:rsid w:val="00B70FDB"/>
    <w:rsid w:val="00B73DD0"/>
    <w:rsid w:val="00B753A2"/>
    <w:rsid w:val="00B7599E"/>
    <w:rsid w:val="00B75B73"/>
    <w:rsid w:val="00B846EB"/>
    <w:rsid w:val="00B90200"/>
    <w:rsid w:val="00BB1261"/>
    <w:rsid w:val="00BB30D6"/>
    <w:rsid w:val="00BB40FE"/>
    <w:rsid w:val="00BC18D8"/>
    <w:rsid w:val="00BC4CC6"/>
    <w:rsid w:val="00BD1C55"/>
    <w:rsid w:val="00BE1D69"/>
    <w:rsid w:val="00BE5B6F"/>
    <w:rsid w:val="00BF5048"/>
    <w:rsid w:val="00BF7AA2"/>
    <w:rsid w:val="00C01C42"/>
    <w:rsid w:val="00C035E7"/>
    <w:rsid w:val="00C069B0"/>
    <w:rsid w:val="00C15AC5"/>
    <w:rsid w:val="00C25990"/>
    <w:rsid w:val="00C328F8"/>
    <w:rsid w:val="00C43449"/>
    <w:rsid w:val="00C45A8B"/>
    <w:rsid w:val="00C5641E"/>
    <w:rsid w:val="00C80744"/>
    <w:rsid w:val="00C81084"/>
    <w:rsid w:val="00C82375"/>
    <w:rsid w:val="00C830D6"/>
    <w:rsid w:val="00C84E0B"/>
    <w:rsid w:val="00C853A9"/>
    <w:rsid w:val="00C92D8E"/>
    <w:rsid w:val="00CA6899"/>
    <w:rsid w:val="00CB4AE5"/>
    <w:rsid w:val="00CC0A1F"/>
    <w:rsid w:val="00CC1304"/>
    <w:rsid w:val="00CC1723"/>
    <w:rsid w:val="00CC51FC"/>
    <w:rsid w:val="00CD2638"/>
    <w:rsid w:val="00CD2685"/>
    <w:rsid w:val="00CD2B51"/>
    <w:rsid w:val="00CD2D75"/>
    <w:rsid w:val="00CE32DC"/>
    <w:rsid w:val="00CE6C12"/>
    <w:rsid w:val="00D009B4"/>
    <w:rsid w:val="00D053B7"/>
    <w:rsid w:val="00D05E11"/>
    <w:rsid w:val="00D0666C"/>
    <w:rsid w:val="00D20E0C"/>
    <w:rsid w:val="00D2559C"/>
    <w:rsid w:val="00D33D53"/>
    <w:rsid w:val="00D34677"/>
    <w:rsid w:val="00D4699B"/>
    <w:rsid w:val="00D518B6"/>
    <w:rsid w:val="00D56C98"/>
    <w:rsid w:val="00D61CB4"/>
    <w:rsid w:val="00D74B39"/>
    <w:rsid w:val="00D74D27"/>
    <w:rsid w:val="00D7541A"/>
    <w:rsid w:val="00D93D67"/>
    <w:rsid w:val="00DB409B"/>
    <w:rsid w:val="00DB4315"/>
    <w:rsid w:val="00DB6EB8"/>
    <w:rsid w:val="00DB78F4"/>
    <w:rsid w:val="00DE01AD"/>
    <w:rsid w:val="00DE32FE"/>
    <w:rsid w:val="00DF3693"/>
    <w:rsid w:val="00DF4564"/>
    <w:rsid w:val="00DF60F7"/>
    <w:rsid w:val="00DF6A5E"/>
    <w:rsid w:val="00E012B4"/>
    <w:rsid w:val="00E04B1B"/>
    <w:rsid w:val="00E219A5"/>
    <w:rsid w:val="00E22FE9"/>
    <w:rsid w:val="00E24E6A"/>
    <w:rsid w:val="00E34E1A"/>
    <w:rsid w:val="00E370C3"/>
    <w:rsid w:val="00E46DA0"/>
    <w:rsid w:val="00E53530"/>
    <w:rsid w:val="00E53DD3"/>
    <w:rsid w:val="00E64715"/>
    <w:rsid w:val="00E74831"/>
    <w:rsid w:val="00E767E9"/>
    <w:rsid w:val="00E86B3E"/>
    <w:rsid w:val="00E918ED"/>
    <w:rsid w:val="00EA6929"/>
    <w:rsid w:val="00EB71DE"/>
    <w:rsid w:val="00EB7880"/>
    <w:rsid w:val="00EC0090"/>
    <w:rsid w:val="00ED4E1D"/>
    <w:rsid w:val="00EE37DC"/>
    <w:rsid w:val="00F06F1C"/>
    <w:rsid w:val="00F22899"/>
    <w:rsid w:val="00F355A9"/>
    <w:rsid w:val="00F36E31"/>
    <w:rsid w:val="00F4476D"/>
    <w:rsid w:val="00F466BD"/>
    <w:rsid w:val="00F478CE"/>
    <w:rsid w:val="00F55BB8"/>
    <w:rsid w:val="00F65653"/>
    <w:rsid w:val="00F72EB9"/>
    <w:rsid w:val="00F73546"/>
    <w:rsid w:val="00F76E7E"/>
    <w:rsid w:val="00F94A5C"/>
    <w:rsid w:val="00FB0086"/>
    <w:rsid w:val="00FC60F5"/>
    <w:rsid w:val="00FC6C9B"/>
    <w:rsid w:val="00FD040B"/>
    <w:rsid w:val="00FD42AB"/>
    <w:rsid w:val="00FE3226"/>
    <w:rsid w:val="00FE331C"/>
    <w:rsid w:val="00FE47E5"/>
    <w:rsid w:val="00FF09C2"/>
    <w:rsid w:val="00FF5B7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F7"/>
  </w:style>
  <w:style w:type="paragraph" w:styleId="1">
    <w:name w:val="heading 1"/>
    <w:basedOn w:val="a"/>
    <w:link w:val="10"/>
    <w:uiPriority w:val="9"/>
    <w:qFormat/>
    <w:rsid w:val="00373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73"/>
    <w:pPr>
      <w:ind w:left="720"/>
      <w:contextualSpacing/>
    </w:pPr>
  </w:style>
  <w:style w:type="character" w:customStyle="1" w:styleId="s0">
    <w:name w:val="s0"/>
    <w:rsid w:val="00AF1A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qFormat/>
    <w:rsid w:val="00AF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AF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9B4"/>
    <w:rPr>
      <w:b/>
      <w:bCs/>
    </w:rPr>
  </w:style>
  <w:style w:type="character" w:styleId="a7">
    <w:name w:val="Emphasis"/>
    <w:basedOn w:val="a0"/>
    <w:uiPriority w:val="20"/>
    <w:qFormat/>
    <w:rsid w:val="00377D76"/>
    <w:rPr>
      <w:i/>
      <w:iCs/>
    </w:rPr>
  </w:style>
  <w:style w:type="character" w:customStyle="1" w:styleId="shorttext">
    <w:name w:val="short_text"/>
    <w:basedOn w:val="a0"/>
    <w:rsid w:val="00F4476D"/>
  </w:style>
  <w:style w:type="character" w:customStyle="1" w:styleId="10">
    <w:name w:val="Заголовок 1 Знак"/>
    <w:basedOn w:val="a0"/>
    <w:link w:val="1"/>
    <w:uiPriority w:val="9"/>
    <w:rsid w:val="00373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73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3z0">
    <w:name w:val="WW8Num3z0"/>
    <w:rsid w:val="009277B5"/>
  </w:style>
  <w:style w:type="paragraph" w:styleId="a8">
    <w:name w:val="Body Text Indent"/>
    <w:basedOn w:val="a"/>
    <w:link w:val="a9"/>
    <w:rsid w:val="009277B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277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7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A132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021FE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6E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Admin</cp:lastModifiedBy>
  <cp:revision>48</cp:revision>
  <cp:lastPrinted>2018-11-09T05:18:00Z</cp:lastPrinted>
  <dcterms:created xsi:type="dcterms:W3CDTF">2020-09-10T12:12:00Z</dcterms:created>
  <dcterms:modified xsi:type="dcterms:W3CDTF">2021-03-12T04:27:00Z</dcterms:modified>
</cp:coreProperties>
</file>