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18" w:rsidRPr="00BE20B3" w:rsidRDefault="00061418" w:rsidP="00D61212">
      <w:pPr>
        <w:jc w:val="right"/>
        <w:rPr>
          <w:sz w:val="22"/>
          <w:szCs w:val="22"/>
        </w:rPr>
      </w:pPr>
      <w:r w:rsidRPr="00BE20B3">
        <w:rPr>
          <w:sz w:val="22"/>
          <w:szCs w:val="22"/>
          <w:lang w:val="kk-KZ"/>
        </w:rPr>
        <w:t xml:space="preserve">«Бекітемін» </w:t>
      </w:r>
      <w:r w:rsidRPr="00BE20B3">
        <w:rPr>
          <w:sz w:val="22"/>
          <w:szCs w:val="22"/>
        </w:rPr>
        <w:t>________________</w:t>
      </w:r>
    </w:p>
    <w:p w:rsidR="00061418" w:rsidRPr="00BE20B3" w:rsidRDefault="00061418" w:rsidP="00D61212">
      <w:pPr>
        <w:jc w:val="right"/>
        <w:rPr>
          <w:sz w:val="22"/>
          <w:szCs w:val="22"/>
          <w:lang w:val="kk-KZ"/>
        </w:rPr>
      </w:pPr>
      <w:r w:rsidRPr="00BE20B3">
        <w:rPr>
          <w:sz w:val="22"/>
          <w:szCs w:val="22"/>
          <w:lang w:val="kk-KZ"/>
        </w:rPr>
        <w:t>Мектеп-гимназия директоры: Д.К. Бультенов</w:t>
      </w:r>
    </w:p>
    <w:p w:rsidR="00061418" w:rsidRPr="00BE20B3" w:rsidRDefault="00061418" w:rsidP="00D61212">
      <w:pPr>
        <w:jc w:val="right"/>
        <w:rPr>
          <w:sz w:val="22"/>
          <w:szCs w:val="22"/>
          <w:lang w:val="kk-KZ"/>
        </w:rPr>
      </w:pPr>
      <w:r w:rsidRPr="00BE20B3">
        <w:rPr>
          <w:sz w:val="22"/>
          <w:szCs w:val="22"/>
          <w:lang w:val="kk-KZ"/>
        </w:rPr>
        <w:t>«</w:t>
      </w:r>
      <w:r w:rsidR="00D61212" w:rsidRPr="00BE20B3">
        <w:rPr>
          <w:sz w:val="22"/>
          <w:szCs w:val="22"/>
          <w:lang w:val="kk-KZ"/>
        </w:rPr>
        <w:t>___</w:t>
      </w:r>
      <w:r w:rsidRPr="00BE20B3">
        <w:rPr>
          <w:sz w:val="22"/>
          <w:szCs w:val="22"/>
          <w:lang w:val="kk-KZ"/>
        </w:rPr>
        <w:t xml:space="preserve">» </w:t>
      </w:r>
      <w:r w:rsidR="00D61212" w:rsidRPr="00BE20B3">
        <w:rPr>
          <w:sz w:val="22"/>
          <w:szCs w:val="22"/>
          <w:lang w:val="kk-KZ"/>
        </w:rPr>
        <w:t>_______________</w:t>
      </w:r>
      <w:r w:rsidRPr="00BE20B3">
        <w:rPr>
          <w:sz w:val="22"/>
          <w:szCs w:val="22"/>
          <w:lang w:val="kk-KZ"/>
        </w:rPr>
        <w:t xml:space="preserve"> 20</w:t>
      </w:r>
      <w:r w:rsidR="00D61212" w:rsidRPr="00BE20B3">
        <w:rPr>
          <w:sz w:val="22"/>
          <w:szCs w:val="22"/>
          <w:lang w:val="kk-KZ"/>
        </w:rPr>
        <w:t>2</w:t>
      </w:r>
      <w:bookmarkStart w:id="0" w:name="_GoBack"/>
      <w:bookmarkEnd w:id="0"/>
      <w:r w:rsidR="00D8630F">
        <w:rPr>
          <w:sz w:val="22"/>
          <w:szCs w:val="22"/>
          <w:lang w:val="kk-KZ"/>
        </w:rPr>
        <w:t>3</w:t>
      </w:r>
      <w:r w:rsidRPr="00BE20B3">
        <w:rPr>
          <w:sz w:val="22"/>
          <w:szCs w:val="22"/>
          <w:lang w:val="kk-KZ"/>
        </w:rPr>
        <w:t xml:space="preserve"> жыл</w:t>
      </w:r>
    </w:p>
    <w:p w:rsidR="00061418" w:rsidRPr="00BE20B3" w:rsidRDefault="00061418" w:rsidP="00D61212">
      <w:pPr>
        <w:jc w:val="right"/>
        <w:rPr>
          <w:sz w:val="22"/>
          <w:szCs w:val="22"/>
          <w:lang w:val="kk-KZ"/>
        </w:rPr>
      </w:pPr>
    </w:p>
    <w:p w:rsidR="00061418" w:rsidRPr="00BE20B3" w:rsidRDefault="00061418" w:rsidP="00D61212">
      <w:pPr>
        <w:jc w:val="right"/>
        <w:rPr>
          <w:sz w:val="22"/>
          <w:szCs w:val="22"/>
          <w:lang w:val="kk-KZ"/>
        </w:rPr>
      </w:pPr>
    </w:p>
    <w:p w:rsidR="00061418" w:rsidRPr="00BE20B3" w:rsidRDefault="00061418" w:rsidP="00D61212">
      <w:pPr>
        <w:jc w:val="center"/>
        <w:rPr>
          <w:b/>
          <w:sz w:val="22"/>
          <w:szCs w:val="22"/>
          <w:lang w:val="kk-KZ"/>
        </w:rPr>
      </w:pPr>
      <w:r w:rsidRPr="00BE20B3">
        <w:rPr>
          <w:b/>
          <w:sz w:val="22"/>
          <w:szCs w:val="22"/>
          <w:lang w:val="kk-KZ"/>
        </w:rPr>
        <w:t>Бөгетсай мектеп-гимназиясы бойынша</w:t>
      </w:r>
    </w:p>
    <w:p w:rsidR="00061418" w:rsidRPr="00BE20B3" w:rsidRDefault="00D61212" w:rsidP="00D61212">
      <w:pPr>
        <w:jc w:val="center"/>
        <w:rPr>
          <w:b/>
          <w:sz w:val="22"/>
          <w:szCs w:val="22"/>
          <w:lang w:val="kk-KZ"/>
        </w:rPr>
      </w:pPr>
      <w:r w:rsidRPr="00BE20B3">
        <w:rPr>
          <w:b/>
          <w:sz w:val="22"/>
          <w:szCs w:val="22"/>
          <w:lang w:val="kk-KZ"/>
        </w:rPr>
        <w:t xml:space="preserve">Педагогикалық әдеп жөніндегі кеңесінің </w:t>
      </w:r>
      <w:r w:rsidR="00061418" w:rsidRPr="00BE20B3">
        <w:rPr>
          <w:b/>
          <w:sz w:val="22"/>
          <w:szCs w:val="22"/>
          <w:lang w:val="kk-KZ"/>
        </w:rPr>
        <w:t>жұмыс жоспары</w:t>
      </w:r>
    </w:p>
    <w:p w:rsidR="00061418" w:rsidRPr="00BE20B3" w:rsidRDefault="00061418" w:rsidP="00D61212">
      <w:pPr>
        <w:jc w:val="center"/>
        <w:rPr>
          <w:b/>
          <w:sz w:val="22"/>
          <w:szCs w:val="22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438"/>
        <w:gridCol w:w="5658"/>
        <w:gridCol w:w="1842"/>
        <w:gridCol w:w="2375"/>
      </w:tblGrid>
      <w:tr w:rsidR="00061418" w:rsidRPr="00BE20B3" w:rsidTr="00D8630F">
        <w:tc>
          <w:tcPr>
            <w:tcW w:w="438" w:type="dxa"/>
          </w:tcPr>
          <w:p w:rsidR="00061418" w:rsidRPr="00BE20B3" w:rsidRDefault="00061418" w:rsidP="00D61212">
            <w:pPr>
              <w:jc w:val="center"/>
              <w:rPr>
                <w:b/>
                <w:lang w:val="kk-KZ"/>
              </w:rPr>
            </w:pPr>
            <w:r w:rsidRPr="00BE20B3">
              <w:rPr>
                <w:b/>
                <w:lang w:val="kk-KZ"/>
              </w:rPr>
              <w:t>№</w:t>
            </w:r>
          </w:p>
        </w:tc>
        <w:tc>
          <w:tcPr>
            <w:tcW w:w="5658" w:type="dxa"/>
          </w:tcPr>
          <w:p w:rsidR="00061418" w:rsidRPr="00BE20B3" w:rsidRDefault="00061418" w:rsidP="00D61212">
            <w:pPr>
              <w:jc w:val="center"/>
              <w:rPr>
                <w:b/>
                <w:lang w:val="kk-KZ"/>
              </w:rPr>
            </w:pPr>
            <w:r w:rsidRPr="00BE20B3">
              <w:rPr>
                <w:b/>
                <w:lang w:val="kk-KZ"/>
              </w:rPr>
              <w:t>Тақырыбы</w:t>
            </w:r>
          </w:p>
        </w:tc>
        <w:tc>
          <w:tcPr>
            <w:tcW w:w="1842" w:type="dxa"/>
          </w:tcPr>
          <w:p w:rsidR="00061418" w:rsidRPr="00BE20B3" w:rsidRDefault="00061418" w:rsidP="00D61212">
            <w:pPr>
              <w:jc w:val="center"/>
              <w:rPr>
                <w:b/>
                <w:lang w:val="kk-KZ"/>
              </w:rPr>
            </w:pPr>
            <w:r w:rsidRPr="00BE20B3">
              <w:rPr>
                <w:b/>
                <w:lang w:val="kk-KZ"/>
              </w:rPr>
              <w:t>Мерзімі</w:t>
            </w:r>
          </w:p>
        </w:tc>
        <w:tc>
          <w:tcPr>
            <w:tcW w:w="2375" w:type="dxa"/>
          </w:tcPr>
          <w:p w:rsidR="00061418" w:rsidRPr="00BE20B3" w:rsidRDefault="00061418" w:rsidP="00D61212">
            <w:pPr>
              <w:jc w:val="center"/>
              <w:rPr>
                <w:b/>
                <w:lang w:val="kk-KZ"/>
              </w:rPr>
            </w:pPr>
            <w:r w:rsidRPr="00BE20B3">
              <w:rPr>
                <w:b/>
                <w:lang w:val="kk-KZ"/>
              </w:rPr>
              <w:t>Жауаптылар</w:t>
            </w:r>
          </w:p>
        </w:tc>
      </w:tr>
      <w:tr w:rsidR="00D61212" w:rsidRPr="00BE20B3" w:rsidTr="00D8630F">
        <w:tc>
          <w:tcPr>
            <w:tcW w:w="438" w:type="dxa"/>
          </w:tcPr>
          <w:p w:rsidR="00D61212" w:rsidRPr="00BE20B3" w:rsidRDefault="00D61212" w:rsidP="00D61212">
            <w:pPr>
              <w:jc w:val="center"/>
              <w:rPr>
                <w:lang w:val="kk-KZ"/>
              </w:rPr>
            </w:pPr>
            <w:r w:rsidRPr="00BE20B3">
              <w:rPr>
                <w:lang w:val="kk-KZ"/>
              </w:rPr>
              <w:t>1</w:t>
            </w:r>
          </w:p>
        </w:tc>
        <w:tc>
          <w:tcPr>
            <w:tcW w:w="5658" w:type="dxa"/>
          </w:tcPr>
          <w:p w:rsidR="00D61212" w:rsidRPr="00BE20B3" w:rsidRDefault="00D61212" w:rsidP="00D61212">
            <w:pPr>
              <w:textAlignment w:val="baseline"/>
              <w:rPr>
                <w:b/>
                <w:bCs/>
                <w:lang w:val="kk-KZ"/>
              </w:rPr>
            </w:pPr>
            <w:r w:rsidRPr="00BE20B3">
              <w:rPr>
                <w:b/>
                <w:bCs/>
                <w:lang w:val="kk-KZ"/>
              </w:rPr>
              <w:t xml:space="preserve">Педагогикалық әдеп жөніндегі </w:t>
            </w:r>
            <w:r w:rsidRPr="00BE20B3">
              <w:rPr>
                <w:b/>
                <w:lang w:val="kk-KZ"/>
              </w:rPr>
              <w:t>кеңесінің №1 отырысы.</w:t>
            </w:r>
          </w:p>
          <w:p w:rsidR="00D61212" w:rsidRDefault="00D61212" w:rsidP="00D61212">
            <w:pPr>
              <w:textAlignment w:val="baseline"/>
              <w:rPr>
                <w:lang w:val="kk-KZ"/>
              </w:rPr>
            </w:pPr>
            <w:r w:rsidRPr="00BE20B3">
              <w:rPr>
                <w:bCs/>
                <w:lang w:val="kk-KZ"/>
              </w:rPr>
              <w:t>Педагогикалық әдеп</w:t>
            </w:r>
            <w:r w:rsidRPr="00BE20B3">
              <w:rPr>
                <w:b/>
                <w:bCs/>
                <w:lang w:val="kk-KZ"/>
              </w:rPr>
              <w:t xml:space="preserve"> </w:t>
            </w:r>
            <w:r w:rsidRPr="00BE20B3">
              <w:rPr>
                <w:lang w:val="kk-KZ"/>
              </w:rPr>
              <w:t>кеңесінің жұмыс жоспарын қ</w:t>
            </w:r>
            <w:r w:rsidR="006D6A2D">
              <w:rPr>
                <w:lang w:val="kk-KZ"/>
              </w:rPr>
              <w:t>ара</w:t>
            </w:r>
            <w:r w:rsidRPr="00BE20B3">
              <w:rPr>
                <w:lang w:val="kk-KZ"/>
              </w:rPr>
              <w:t>у, бекіту.</w:t>
            </w:r>
          </w:p>
          <w:p w:rsidR="00961CBC" w:rsidRDefault="00961CBC" w:rsidP="00D61212">
            <w:pPr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Педагогикалық этика нормалары мен ережелері.</w:t>
            </w:r>
          </w:p>
          <w:p w:rsidR="00961CBC" w:rsidRDefault="00961CBC" w:rsidP="00D61212">
            <w:pPr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Педагогтың өзінің кәсіби мәндеттерін орындау кезіндегі сырт келбеті.</w:t>
            </w:r>
          </w:p>
          <w:p w:rsidR="00D61212" w:rsidRPr="00D35223" w:rsidRDefault="007E3ED6" w:rsidP="00D3522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«Өзіңді-өзің тәрбиелеу жолдары» тренинг.</w:t>
            </w:r>
          </w:p>
        </w:tc>
        <w:tc>
          <w:tcPr>
            <w:tcW w:w="1842" w:type="dxa"/>
          </w:tcPr>
          <w:p w:rsidR="00D61212" w:rsidRPr="00BE20B3" w:rsidRDefault="00497417" w:rsidP="00D61212">
            <w:pPr>
              <w:jc w:val="center"/>
              <w:textAlignment w:val="baseline"/>
              <w:rPr>
                <w:color w:val="000000" w:themeColor="text1"/>
                <w:lang w:val="kk-KZ"/>
              </w:rPr>
            </w:pPr>
            <w:r w:rsidRPr="00BE20B3">
              <w:rPr>
                <w:color w:val="000000" w:themeColor="text1"/>
                <w:lang w:val="kk-KZ"/>
              </w:rPr>
              <w:t>Қаңтар</w:t>
            </w:r>
          </w:p>
        </w:tc>
        <w:tc>
          <w:tcPr>
            <w:tcW w:w="2375" w:type="dxa"/>
          </w:tcPr>
          <w:p w:rsidR="00D61212" w:rsidRPr="00BE20B3" w:rsidRDefault="00D61212" w:rsidP="00D61212">
            <w:pPr>
              <w:textAlignment w:val="baseline"/>
              <w:rPr>
                <w:color w:val="000000" w:themeColor="text1"/>
                <w:lang w:val="kk-KZ"/>
              </w:rPr>
            </w:pPr>
            <w:r w:rsidRPr="00BE20B3">
              <w:rPr>
                <w:color w:val="000000" w:themeColor="text1"/>
                <w:lang w:val="kk-KZ"/>
              </w:rPr>
              <w:t xml:space="preserve">Педагогикалық әдеп жөніндегі кеңес төрағасы. </w:t>
            </w:r>
          </w:p>
          <w:p w:rsidR="00D61212" w:rsidRPr="00BE20B3" w:rsidRDefault="00D61212" w:rsidP="00D61212">
            <w:pPr>
              <w:textAlignment w:val="baseline"/>
              <w:rPr>
                <w:color w:val="000000" w:themeColor="text1"/>
                <w:lang w:val="kk-KZ"/>
              </w:rPr>
            </w:pPr>
            <w:r w:rsidRPr="00BE20B3">
              <w:rPr>
                <w:lang w:val="kk-KZ"/>
              </w:rPr>
              <w:t>Кеңес мүшелері.</w:t>
            </w:r>
          </w:p>
        </w:tc>
      </w:tr>
      <w:tr w:rsidR="00497417" w:rsidRPr="00BE20B3" w:rsidTr="00D8630F">
        <w:tc>
          <w:tcPr>
            <w:tcW w:w="438" w:type="dxa"/>
          </w:tcPr>
          <w:p w:rsidR="00497417" w:rsidRPr="00BE20B3" w:rsidRDefault="00497417" w:rsidP="00D61212">
            <w:pPr>
              <w:jc w:val="center"/>
              <w:rPr>
                <w:lang w:val="kk-KZ"/>
              </w:rPr>
            </w:pPr>
            <w:r w:rsidRPr="00BE20B3">
              <w:rPr>
                <w:lang w:val="kk-KZ"/>
              </w:rPr>
              <w:t>2</w:t>
            </w:r>
          </w:p>
        </w:tc>
        <w:tc>
          <w:tcPr>
            <w:tcW w:w="5658" w:type="dxa"/>
          </w:tcPr>
          <w:p w:rsidR="00497417" w:rsidRPr="00BE20B3" w:rsidRDefault="00497417" w:rsidP="00FB6185">
            <w:pPr>
              <w:jc w:val="both"/>
              <w:rPr>
                <w:lang w:val="kk-KZ"/>
              </w:rPr>
            </w:pPr>
            <w:r w:rsidRPr="00BE20B3">
              <w:rPr>
                <w:lang w:val="kk-KZ"/>
              </w:rPr>
              <w:t>Зерттеу жұмыстары:</w:t>
            </w:r>
          </w:p>
          <w:p w:rsidR="00497417" w:rsidRPr="00BE20B3" w:rsidRDefault="00497417" w:rsidP="00FB6185">
            <w:pPr>
              <w:jc w:val="both"/>
              <w:rPr>
                <w:lang w:val="kk-KZ"/>
              </w:rPr>
            </w:pPr>
            <w:r w:rsidRPr="00BE20B3">
              <w:rPr>
                <w:lang w:val="kk-KZ"/>
              </w:rPr>
              <w:t>- педагогикалық ұжымдағы психологиялық ахуалдың жағдайын анықтау;</w:t>
            </w:r>
          </w:p>
          <w:p w:rsidR="00497417" w:rsidRPr="00BE20B3" w:rsidRDefault="00497417" w:rsidP="00FB6185">
            <w:pPr>
              <w:jc w:val="both"/>
              <w:rPr>
                <w:lang w:val="kk-KZ"/>
              </w:rPr>
            </w:pPr>
            <w:r w:rsidRPr="00BE20B3">
              <w:rPr>
                <w:lang w:val="kk-KZ"/>
              </w:rPr>
              <w:t>- мектеп ұжымы ата-аналар көзімен</w:t>
            </w:r>
            <w:r w:rsidR="00961CBC">
              <w:rPr>
                <w:lang w:val="kk-KZ"/>
              </w:rPr>
              <w:t xml:space="preserve"> сауалнамасы</w:t>
            </w:r>
            <w:r w:rsidRPr="00BE20B3">
              <w:rPr>
                <w:lang w:val="kk-KZ"/>
              </w:rPr>
              <w:t>;</w:t>
            </w:r>
          </w:p>
          <w:p w:rsidR="00497417" w:rsidRDefault="00497417" w:rsidP="00FB6185">
            <w:pPr>
              <w:jc w:val="both"/>
              <w:rPr>
                <w:lang w:val="kk-KZ"/>
              </w:rPr>
            </w:pPr>
            <w:r w:rsidRPr="00BE20B3">
              <w:rPr>
                <w:lang w:val="kk-KZ"/>
              </w:rPr>
              <w:t>- мектеп имиджінің қалыптасуына кедергі ететін мәселелерді анықтау.</w:t>
            </w:r>
          </w:p>
          <w:p w:rsidR="00D8630F" w:rsidRDefault="00D8630F" w:rsidP="00FB618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 «Сыбайлас жемқорлық дегеніміз не?» сауалнама</w:t>
            </w:r>
          </w:p>
          <w:p w:rsidR="00D8630F" w:rsidRPr="00BE20B3" w:rsidRDefault="00D8630F" w:rsidP="00FB618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 «Байқаңыздар, алаяқтар» жоспары бойынша түсіндіру жұмыстарын жүргізу</w:t>
            </w:r>
          </w:p>
          <w:p w:rsidR="00497417" w:rsidRPr="00BE20B3" w:rsidRDefault="00497417" w:rsidP="00FB6185">
            <w:pPr>
              <w:textAlignment w:val="baseline"/>
              <w:rPr>
                <w:bCs/>
                <w:lang w:val="kk-KZ"/>
              </w:rPr>
            </w:pPr>
            <w:r w:rsidRPr="00BE20B3">
              <w:rPr>
                <w:lang w:val="kk-KZ"/>
              </w:rPr>
              <w:t xml:space="preserve">Қорытындысы бойынша </w:t>
            </w:r>
            <w:r w:rsidRPr="00BE20B3">
              <w:rPr>
                <w:bCs/>
                <w:lang w:val="kk-KZ"/>
              </w:rPr>
              <w:t>Педагогикалық әдеп</w:t>
            </w:r>
            <w:r w:rsidRPr="00BE20B3">
              <w:rPr>
                <w:b/>
                <w:bCs/>
                <w:lang w:val="kk-KZ"/>
              </w:rPr>
              <w:t xml:space="preserve"> </w:t>
            </w:r>
            <w:r w:rsidRPr="00BE20B3">
              <w:rPr>
                <w:bCs/>
                <w:lang w:val="kk-KZ"/>
              </w:rPr>
              <w:t xml:space="preserve">жөніндегі </w:t>
            </w:r>
            <w:r w:rsidRPr="00BE20B3">
              <w:rPr>
                <w:lang w:val="kk-KZ"/>
              </w:rPr>
              <w:t>кеңесінің №2 отырысында баяндама жасау.</w:t>
            </w:r>
          </w:p>
        </w:tc>
        <w:tc>
          <w:tcPr>
            <w:tcW w:w="1842" w:type="dxa"/>
          </w:tcPr>
          <w:p w:rsidR="00497417" w:rsidRPr="00BE20B3" w:rsidRDefault="00497417" w:rsidP="00FB6185">
            <w:pPr>
              <w:jc w:val="center"/>
              <w:rPr>
                <w:lang w:val="kk-KZ"/>
              </w:rPr>
            </w:pPr>
            <w:r w:rsidRPr="00BE20B3">
              <w:rPr>
                <w:lang w:val="kk-KZ"/>
              </w:rPr>
              <w:t>Ақпан-Наурыз</w:t>
            </w:r>
            <w:r w:rsidR="00D87FB5">
              <w:rPr>
                <w:lang w:val="kk-KZ"/>
              </w:rPr>
              <w:t>-Сәуір</w:t>
            </w:r>
          </w:p>
        </w:tc>
        <w:tc>
          <w:tcPr>
            <w:tcW w:w="2375" w:type="dxa"/>
          </w:tcPr>
          <w:p w:rsidR="00497417" w:rsidRPr="00BE20B3" w:rsidRDefault="00497417" w:rsidP="00FB6185">
            <w:pPr>
              <w:rPr>
                <w:lang w:val="kk-KZ"/>
              </w:rPr>
            </w:pPr>
            <w:r w:rsidRPr="00BE20B3">
              <w:rPr>
                <w:lang w:val="kk-KZ"/>
              </w:rPr>
              <w:t>Әлеуметтік педагог</w:t>
            </w:r>
          </w:p>
          <w:p w:rsidR="00497417" w:rsidRPr="00BE20B3" w:rsidRDefault="00497417" w:rsidP="00FB6185">
            <w:pPr>
              <w:rPr>
                <w:lang w:val="kk-KZ"/>
              </w:rPr>
            </w:pPr>
            <w:r w:rsidRPr="00BE20B3">
              <w:rPr>
                <w:lang w:val="kk-KZ"/>
              </w:rPr>
              <w:t>Хасенова Г.Р.</w:t>
            </w:r>
          </w:p>
          <w:p w:rsidR="00497417" w:rsidRPr="00BE20B3" w:rsidRDefault="00497417" w:rsidP="00FB6185">
            <w:pPr>
              <w:rPr>
                <w:lang w:val="kk-KZ"/>
              </w:rPr>
            </w:pPr>
            <w:r w:rsidRPr="00BE20B3">
              <w:rPr>
                <w:lang w:val="kk-KZ"/>
              </w:rPr>
              <w:t>Психолог</w:t>
            </w:r>
          </w:p>
          <w:p w:rsidR="00497417" w:rsidRPr="00BE20B3" w:rsidRDefault="00497417" w:rsidP="00FB6185">
            <w:pPr>
              <w:rPr>
                <w:lang w:val="kk-KZ"/>
              </w:rPr>
            </w:pPr>
            <w:r w:rsidRPr="00BE20B3">
              <w:rPr>
                <w:lang w:val="kk-KZ"/>
              </w:rPr>
              <w:t>Искакова А.С.</w:t>
            </w:r>
          </w:p>
        </w:tc>
      </w:tr>
      <w:tr w:rsidR="00497417" w:rsidRPr="00BE20B3" w:rsidTr="00D8630F">
        <w:tc>
          <w:tcPr>
            <w:tcW w:w="438" w:type="dxa"/>
          </w:tcPr>
          <w:p w:rsidR="00497417" w:rsidRPr="00BE20B3" w:rsidRDefault="00C75753" w:rsidP="00D61212">
            <w:pPr>
              <w:jc w:val="center"/>
              <w:rPr>
                <w:lang w:val="kk-KZ"/>
              </w:rPr>
            </w:pPr>
            <w:r w:rsidRPr="00BE20B3">
              <w:rPr>
                <w:lang w:val="kk-KZ"/>
              </w:rPr>
              <w:t>3</w:t>
            </w:r>
          </w:p>
        </w:tc>
        <w:tc>
          <w:tcPr>
            <w:tcW w:w="5658" w:type="dxa"/>
          </w:tcPr>
          <w:p w:rsidR="00690FBA" w:rsidRDefault="00690FBA" w:rsidP="00690FBA">
            <w:pPr>
              <w:textAlignment w:val="baseline"/>
              <w:rPr>
                <w:b/>
                <w:lang w:val="kk-KZ"/>
              </w:rPr>
            </w:pPr>
            <w:r w:rsidRPr="00BE20B3">
              <w:rPr>
                <w:b/>
                <w:bCs/>
                <w:lang w:val="kk-KZ"/>
              </w:rPr>
              <w:t xml:space="preserve">Педагогикалық әдеп жөніндегі </w:t>
            </w:r>
            <w:r w:rsidRPr="00BE20B3">
              <w:rPr>
                <w:b/>
                <w:lang w:val="kk-KZ"/>
              </w:rPr>
              <w:t>кеңесінің №2 отырысы.</w:t>
            </w:r>
          </w:p>
          <w:p w:rsidR="008545EB" w:rsidRDefault="008545EB" w:rsidP="00690FBA">
            <w:pPr>
              <w:textAlignment w:val="baseline"/>
              <w:rPr>
                <w:bdr w:val="none" w:sz="0" w:space="0" w:color="auto" w:frame="1"/>
                <w:lang w:val="kk-KZ"/>
              </w:rPr>
            </w:pPr>
            <w:r>
              <w:rPr>
                <w:bdr w:val="none" w:sz="0" w:space="0" w:color="auto" w:frame="1"/>
                <w:lang w:val="kk-KZ"/>
              </w:rPr>
              <w:t>Педагогтың әлеуметтік желілердігі</w:t>
            </w:r>
            <w:r w:rsidR="008109AD">
              <w:rPr>
                <w:bdr w:val="none" w:sz="0" w:space="0" w:color="auto" w:frame="1"/>
                <w:lang w:val="kk-KZ"/>
              </w:rPr>
              <w:t>, қоғамдық орындардағы әдеп талаптары.</w:t>
            </w:r>
          </w:p>
          <w:p w:rsidR="008545EB" w:rsidRDefault="008545EB" w:rsidP="00690FBA">
            <w:pPr>
              <w:textAlignment w:val="baseline"/>
              <w:rPr>
                <w:bdr w:val="none" w:sz="0" w:space="0" w:color="auto" w:frame="1"/>
                <w:lang w:val="kk-KZ"/>
              </w:rPr>
            </w:pPr>
            <w:r>
              <w:rPr>
                <w:bdr w:val="none" w:sz="0" w:space="0" w:color="auto" w:frame="1"/>
                <w:lang w:val="kk-KZ"/>
              </w:rPr>
              <w:t>Педагогикалық әдеп және сөйлеу мәдениеті.</w:t>
            </w:r>
          </w:p>
          <w:p w:rsidR="00497417" w:rsidRPr="00BE20B3" w:rsidRDefault="00C629ED" w:rsidP="00C629ED">
            <w:pPr>
              <w:textAlignment w:val="baseline"/>
              <w:rPr>
                <w:lang w:val="kk-KZ"/>
              </w:rPr>
            </w:pPr>
            <w:r w:rsidRPr="00BE20B3">
              <w:rPr>
                <w:lang w:val="kk-KZ"/>
              </w:rPr>
              <w:t>«</w:t>
            </w:r>
            <w:r w:rsidR="008545EB">
              <w:rPr>
                <w:lang w:val="kk-KZ"/>
              </w:rPr>
              <w:t>Жемқорлықсыз болашақ</w:t>
            </w:r>
            <w:r w:rsidRPr="00BE20B3">
              <w:rPr>
                <w:lang w:val="kk-KZ"/>
              </w:rPr>
              <w:t>» сыбайлас жемқорлықтың алдын алу мәселелері бойынша талқылау.</w:t>
            </w:r>
          </w:p>
          <w:p w:rsidR="00C629ED" w:rsidRPr="00BE20B3" w:rsidRDefault="00C629ED" w:rsidP="00C629ED">
            <w:pPr>
              <w:textAlignment w:val="baseline"/>
              <w:rPr>
                <w:lang w:val="kk-KZ"/>
              </w:rPr>
            </w:pPr>
            <w:r w:rsidRPr="00BE20B3">
              <w:rPr>
                <w:lang w:val="kk-KZ"/>
              </w:rPr>
              <w:t>Зерттеу жұмыстарының қорытындысы.</w:t>
            </w:r>
          </w:p>
        </w:tc>
        <w:tc>
          <w:tcPr>
            <w:tcW w:w="1842" w:type="dxa"/>
          </w:tcPr>
          <w:p w:rsidR="00497417" w:rsidRPr="00BE20B3" w:rsidRDefault="00D87FB5" w:rsidP="00D612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Мамыр</w:t>
            </w:r>
          </w:p>
        </w:tc>
        <w:tc>
          <w:tcPr>
            <w:tcW w:w="2375" w:type="dxa"/>
          </w:tcPr>
          <w:p w:rsidR="00C629ED" w:rsidRPr="00BE20B3" w:rsidRDefault="00C629ED" w:rsidP="00C629ED">
            <w:pPr>
              <w:textAlignment w:val="baseline"/>
              <w:rPr>
                <w:color w:val="000000" w:themeColor="text1"/>
                <w:lang w:val="kk-KZ"/>
              </w:rPr>
            </w:pPr>
            <w:r w:rsidRPr="00BE20B3">
              <w:rPr>
                <w:color w:val="000000" w:themeColor="text1"/>
                <w:lang w:val="kk-KZ"/>
              </w:rPr>
              <w:t xml:space="preserve">Педагогикалық әдеп жөніндегі кеңес төрағасы. </w:t>
            </w:r>
          </w:p>
          <w:p w:rsidR="00497417" w:rsidRPr="00BE20B3" w:rsidRDefault="00C629ED" w:rsidP="00C629ED">
            <w:pPr>
              <w:rPr>
                <w:lang w:val="kk-KZ"/>
              </w:rPr>
            </w:pPr>
            <w:r w:rsidRPr="00BE20B3">
              <w:rPr>
                <w:lang w:val="kk-KZ"/>
              </w:rPr>
              <w:t>Кеңес мүшелері.</w:t>
            </w:r>
          </w:p>
        </w:tc>
      </w:tr>
      <w:tr w:rsidR="00C629ED" w:rsidRPr="00BE20B3" w:rsidTr="00D8630F">
        <w:tc>
          <w:tcPr>
            <w:tcW w:w="438" w:type="dxa"/>
          </w:tcPr>
          <w:p w:rsidR="00C629ED" w:rsidRPr="00BE20B3" w:rsidRDefault="00C629ED" w:rsidP="00D61212">
            <w:pPr>
              <w:jc w:val="center"/>
              <w:rPr>
                <w:lang w:val="kk-KZ"/>
              </w:rPr>
            </w:pPr>
            <w:r w:rsidRPr="00BE20B3">
              <w:rPr>
                <w:lang w:val="kk-KZ"/>
              </w:rPr>
              <w:t>4</w:t>
            </w:r>
          </w:p>
        </w:tc>
        <w:tc>
          <w:tcPr>
            <w:tcW w:w="5658" w:type="dxa"/>
          </w:tcPr>
          <w:p w:rsidR="00C629ED" w:rsidRPr="00BE20B3" w:rsidRDefault="00C629ED" w:rsidP="00C629ED">
            <w:pPr>
              <w:textAlignment w:val="baseline"/>
              <w:rPr>
                <w:b/>
                <w:bCs/>
                <w:lang w:val="kk-KZ"/>
              </w:rPr>
            </w:pPr>
            <w:r w:rsidRPr="00BE20B3">
              <w:rPr>
                <w:b/>
                <w:bCs/>
                <w:lang w:val="kk-KZ"/>
              </w:rPr>
              <w:t xml:space="preserve">Педагогикалық әдеп жөніндегі </w:t>
            </w:r>
            <w:r w:rsidRPr="00BE20B3">
              <w:rPr>
                <w:b/>
                <w:lang w:val="kk-KZ"/>
              </w:rPr>
              <w:t>кеңесінің №3 отырысы.</w:t>
            </w:r>
          </w:p>
          <w:p w:rsidR="00D87FB5" w:rsidRDefault="00D87FB5" w:rsidP="003378CD">
            <w:pPr>
              <w:rPr>
                <w:lang w:val="kk-KZ"/>
              </w:rPr>
            </w:pPr>
            <w:r>
              <w:rPr>
                <w:lang w:val="kk-KZ"/>
              </w:rPr>
              <w:t>«Жаңа замандағы педагог бейнесі» баяндама.</w:t>
            </w:r>
          </w:p>
          <w:p w:rsidR="003378CD" w:rsidRPr="00BE20B3" w:rsidRDefault="003378CD" w:rsidP="003378CD">
            <w:pPr>
              <w:rPr>
                <w:lang w:val="kk-KZ"/>
              </w:rPr>
            </w:pPr>
            <w:r w:rsidRPr="00BE20B3">
              <w:rPr>
                <w:lang w:val="kk-KZ"/>
              </w:rPr>
              <w:t xml:space="preserve">Педагог қызметкерлердің лауазымдық міндеттері туралы. </w:t>
            </w:r>
          </w:p>
          <w:p w:rsidR="003378CD" w:rsidRDefault="003378CD" w:rsidP="003378CD">
            <w:pPr>
              <w:rPr>
                <w:lang w:val="kk-KZ"/>
              </w:rPr>
            </w:pPr>
            <w:r w:rsidRPr="00BE20B3">
              <w:rPr>
                <w:lang w:val="kk-KZ"/>
              </w:rPr>
              <w:t>«Еңбек тәртіптемесі» ақпараттандыру.</w:t>
            </w:r>
          </w:p>
          <w:p w:rsidR="00C629ED" w:rsidRPr="00BE20B3" w:rsidRDefault="00CD2E98" w:rsidP="00D6121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«Құқықтық сауаттылық – заман талабы» </w:t>
            </w:r>
            <w:r w:rsidR="007E3ED6">
              <w:rPr>
                <w:lang w:val="kk-KZ"/>
              </w:rPr>
              <w:t>жаңа заңдар, қағидаттар, қаулылар, бұйрықтардың таныстырылымы.</w:t>
            </w:r>
          </w:p>
        </w:tc>
        <w:tc>
          <w:tcPr>
            <w:tcW w:w="1842" w:type="dxa"/>
          </w:tcPr>
          <w:p w:rsidR="00C629ED" w:rsidRPr="00BE20B3" w:rsidRDefault="00C629ED" w:rsidP="00D61212">
            <w:pPr>
              <w:jc w:val="center"/>
              <w:rPr>
                <w:lang w:val="kk-KZ"/>
              </w:rPr>
            </w:pPr>
            <w:r w:rsidRPr="00BE20B3">
              <w:rPr>
                <w:lang w:val="kk-KZ"/>
              </w:rPr>
              <w:t>Тамыз</w:t>
            </w:r>
          </w:p>
        </w:tc>
        <w:tc>
          <w:tcPr>
            <w:tcW w:w="2375" w:type="dxa"/>
          </w:tcPr>
          <w:p w:rsidR="00C629ED" w:rsidRPr="00BE20B3" w:rsidRDefault="00C629ED" w:rsidP="0003004D">
            <w:pPr>
              <w:textAlignment w:val="baseline"/>
              <w:rPr>
                <w:color w:val="000000" w:themeColor="text1"/>
                <w:lang w:val="kk-KZ"/>
              </w:rPr>
            </w:pPr>
            <w:r w:rsidRPr="00BE20B3">
              <w:rPr>
                <w:color w:val="000000" w:themeColor="text1"/>
                <w:lang w:val="kk-KZ"/>
              </w:rPr>
              <w:t xml:space="preserve">Педагогикалық әдеп жөніндегі кеңес төрағасы. </w:t>
            </w:r>
          </w:p>
          <w:p w:rsidR="00C629ED" w:rsidRPr="00BE20B3" w:rsidRDefault="00C629ED" w:rsidP="0003004D">
            <w:pPr>
              <w:rPr>
                <w:lang w:val="kk-KZ"/>
              </w:rPr>
            </w:pPr>
            <w:r w:rsidRPr="00BE20B3">
              <w:rPr>
                <w:lang w:val="kk-KZ"/>
              </w:rPr>
              <w:t>Кеңес мүшелері.</w:t>
            </w:r>
          </w:p>
        </w:tc>
      </w:tr>
      <w:tr w:rsidR="00C629ED" w:rsidRPr="00BE20B3" w:rsidTr="00D8630F">
        <w:tc>
          <w:tcPr>
            <w:tcW w:w="438" w:type="dxa"/>
          </w:tcPr>
          <w:p w:rsidR="00C629ED" w:rsidRPr="00BE20B3" w:rsidRDefault="00F12C77" w:rsidP="00D61212">
            <w:pPr>
              <w:jc w:val="center"/>
              <w:rPr>
                <w:lang w:val="kk-KZ"/>
              </w:rPr>
            </w:pPr>
            <w:r w:rsidRPr="00BE20B3">
              <w:rPr>
                <w:lang w:val="kk-KZ"/>
              </w:rPr>
              <w:t>5</w:t>
            </w:r>
          </w:p>
        </w:tc>
        <w:tc>
          <w:tcPr>
            <w:tcW w:w="5658" w:type="dxa"/>
          </w:tcPr>
          <w:p w:rsidR="00F12C77" w:rsidRPr="00BE20B3" w:rsidRDefault="00F12C77" w:rsidP="00F12C77">
            <w:pPr>
              <w:textAlignment w:val="baseline"/>
              <w:rPr>
                <w:b/>
                <w:bCs/>
                <w:lang w:val="kk-KZ"/>
              </w:rPr>
            </w:pPr>
            <w:r w:rsidRPr="00BE20B3">
              <w:rPr>
                <w:b/>
                <w:bCs/>
                <w:lang w:val="kk-KZ"/>
              </w:rPr>
              <w:t xml:space="preserve">Педагогикалық әдеп жөніндегі </w:t>
            </w:r>
            <w:r w:rsidRPr="00BE20B3">
              <w:rPr>
                <w:b/>
                <w:lang w:val="kk-KZ"/>
              </w:rPr>
              <w:t>кеңесінің №4 отырысы.</w:t>
            </w:r>
          </w:p>
          <w:p w:rsidR="00D87FB5" w:rsidRDefault="00D87FB5" w:rsidP="00D61212">
            <w:pPr>
              <w:jc w:val="both"/>
              <w:rPr>
                <w:lang w:val="kk-KZ"/>
              </w:rPr>
            </w:pPr>
            <w:r w:rsidRPr="00BE20B3">
              <w:rPr>
                <w:lang w:val="kk-KZ"/>
              </w:rPr>
              <w:t xml:space="preserve">«Конфликттер және оларды шешу жолдары» іскерлік ойын. </w:t>
            </w:r>
          </w:p>
          <w:p w:rsidR="008109AD" w:rsidRDefault="00D35223" w:rsidP="00D6121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Педагогтың құқықтары.</w:t>
            </w:r>
          </w:p>
          <w:p w:rsidR="00C629ED" w:rsidRPr="00BE20B3" w:rsidRDefault="00F12C77" w:rsidP="00F12C77">
            <w:pPr>
              <w:jc w:val="both"/>
              <w:rPr>
                <w:lang w:val="kk-KZ"/>
              </w:rPr>
            </w:pPr>
            <w:r w:rsidRPr="00BE20B3">
              <w:rPr>
                <w:lang w:val="kk-KZ"/>
              </w:rPr>
              <w:t>«Педагогтің кәсіби шеберлігін жетілдіру, өз бетінше білім алу, өзін-өзі жетілдірумен белсенді түрде айналысу» ақпараттандыру.</w:t>
            </w:r>
          </w:p>
          <w:p w:rsidR="00F12C77" w:rsidRPr="00BE20B3" w:rsidRDefault="00F12C77" w:rsidP="00F12C77">
            <w:pPr>
              <w:jc w:val="both"/>
              <w:rPr>
                <w:lang w:val="kk-KZ"/>
              </w:rPr>
            </w:pPr>
            <w:r w:rsidRPr="00BE20B3">
              <w:rPr>
                <w:bCs/>
                <w:lang w:val="kk-KZ"/>
              </w:rPr>
              <w:t xml:space="preserve">Педагогикалық әдеп жөніндегі </w:t>
            </w:r>
            <w:r w:rsidRPr="00BE20B3">
              <w:rPr>
                <w:lang w:val="kk-KZ"/>
              </w:rPr>
              <w:t xml:space="preserve">кеңесінің жылдық жұмыс қорытындысы. </w:t>
            </w:r>
          </w:p>
        </w:tc>
        <w:tc>
          <w:tcPr>
            <w:tcW w:w="1842" w:type="dxa"/>
          </w:tcPr>
          <w:p w:rsidR="00C629ED" w:rsidRPr="00BE20B3" w:rsidRDefault="00F12C77" w:rsidP="00D61212">
            <w:pPr>
              <w:jc w:val="center"/>
              <w:rPr>
                <w:lang w:val="kk-KZ"/>
              </w:rPr>
            </w:pPr>
            <w:r w:rsidRPr="00BE20B3">
              <w:rPr>
                <w:lang w:val="kk-KZ"/>
              </w:rPr>
              <w:t>Желтоқсан</w:t>
            </w:r>
          </w:p>
        </w:tc>
        <w:tc>
          <w:tcPr>
            <w:tcW w:w="2375" w:type="dxa"/>
          </w:tcPr>
          <w:p w:rsidR="00F12C77" w:rsidRPr="00BE20B3" w:rsidRDefault="00F12C77" w:rsidP="00F12C77">
            <w:pPr>
              <w:textAlignment w:val="baseline"/>
              <w:rPr>
                <w:color w:val="000000" w:themeColor="text1"/>
                <w:lang w:val="kk-KZ"/>
              </w:rPr>
            </w:pPr>
            <w:r w:rsidRPr="00BE20B3">
              <w:rPr>
                <w:color w:val="000000" w:themeColor="text1"/>
                <w:lang w:val="kk-KZ"/>
              </w:rPr>
              <w:t xml:space="preserve">Педагогикалық әдеп жөніндегі кеңес төрағасы. </w:t>
            </w:r>
          </w:p>
          <w:p w:rsidR="00C629ED" w:rsidRPr="00BE20B3" w:rsidRDefault="00F12C77" w:rsidP="00F12C77">
            <w:pPr>
              <w:rPr>
                <w:lang w:val="kk-KZ"/>
              </w:rPr>
            </w:pPr>
            <w:r w:rsidRPr="00BE20B3">
              <w:rPr>
                <w:lang w:val="kk-KZ"/>
              </w:rPr>
              <w:t>Кеңес мүшелері.</w:t>
            </w:r>
          </w:p>
        </w:tc>
      </w:tr>
      <w:tr w:rsidR="00F12C77" w:rsidRPr="00BE20B3" w:rsidTr="00D8630F">
        <w:tc>
          <w:tcPr>
            <w:tcW w:w="438" w:type="dxa"/>
          </w:tcPr>
          <w:p w:rsidR="00F12C77" w:rsidRPr="00BE20B3" w:rsidRDefault="00F12C77" w:rsidP="00D61212">
            <w:pPr>
              <w:jc w:val="center"/>
              <w:rPr>
                <w:lang w:val="kk-KZ"/>
              </w:rPr>
            </w:pPr>
            <w:r w:rsidRPr="00BE20B3">
              <w:rPr>
                <w:lang w:val="kk-KZ"/>
              </w:rPr>
              <w:t>6</w:t>
            </w:r>
          </w:p>
        </w:tc>
        <w:tc>
          <w:tcPr>
            <w:tcW w:w="5658" w:type="dxa"/>
          </w:tcPr>
          <w:p w:rsidR="00F12C77" w:rsidRPr="00BE20B3" w:rsidRDefault="00F12C77" w:rsidP="005162FB">
            <w:pPr>
              <w:contextualSpacing/>
              <w:outlineLvl w:val="2"/>
              <w:rPr>
                <w:color w:val="000000"/>
                <w:lang w:val="kk-KZ"/>
              </w:rPr>
            </w:pPr>
            <w:r w:rsidRPr="00BE20B3">
              <w:rPr>
                <w:color w:val="000000"/>
                <w:lang w:val="kk-KZ"/>
              </w:rPr>
              <w:t>Педагогке қатысты істі қарау.</w:t>
            </w:r>
          </w:p>
          <w:p w:rsidR="00F12C77" w:rsidRPr="00BE20B3" w:rsidRDefault="00F12C77" w:rsidP="005162FB">
            <w:pPr>
              <w:contextualSpacing/>
              <w:outlineLvl w:val="2"/>
              <w:rPr>
                <w:color w:val="000000"/>
                <w:lang w:val="kk-KZ"/>
              </w:rPr>
            </w:pPr>
            <w:r w:rsidRPr="00BE20B3">
              <w:rPr>
                <w:color w:val="000000"/>
                <w:lang w:val="kk-KZ"/>
              </w:rPr>
              <w:t>Педагогтің жауапкершілігі мәселесін қарау.</w:t>
            </w:r>
          </w:p>
          <w:p w:rsidR="00BE20B3" w:rsidRPr="00BE20B3" w:rsidRDefault="00BE20B3" w:rsidP="005162FB">
            <w:pPr>
              <w:contextualSpacing/>
              <w:outlineLvl w:val="2"/>
              <w:rPr>
                <w:bCs/>
                <w:lang w:val="kk-KZ"/>
              </w:rPr>
            </w:pPr>
            <w:r w:rsidRPr="00BE20B3">
              <w:rPr>
                <w:color w:val="000000"/>
                <w:lang w:val="kk-KZ"/>
              </w:rPr>
              <w:t>Конфликттерді шешу.</w:t>
            </w:r>
          </w:p>
        </w:tc>
        <w:tc>
          <w:tcPr>
            <w:tcW w:w="1842" w:type="dxa"/>
          </w:tcPr>
          <w:p w:rsidR="00F12C77" w:rsidRPr="00BE20B3" w:rsidRDefault="00F12C77" w:rsidP="00F12C77">
            <w:pPr>
              <w:jc w:val="center"/>
              <w:textAlignment w:val="baseline"/>
              <w:rPr>
                <w:lang w:val="kk-KZ"/>
              </w:rPr>
            </w:pPr>
            <w:r w:rsidRPr="00BE20B3">
              <w:rPr>
                <w:lang w:val="kk-KZ"/>
              </w:rPr>
              <w:t>Сұраныс болған жағдайда</w:t>
            </w:r>
          </w:p>
        </w:tc>
        <w:tc>
          <w:tcPr>
            <w:tcW w:w="2375" w:type="dxa"/>
          </w:tcPr>
          <w:p w:rsidR="00F12C77" w:rsidRPr="00BE20B3" w:rsidRDefault="00F12C77" w:rsidP="005162FB">
            <w:pPr>
              <w:textAlignment w:val="baseline"/>
              <w:rPr>
                <w:lang w:val="kk-KZ"/>
              </w:rPr>
            </w:pPr>
            <w:r w:rsidRPr="00BE20B3">
              <w:rPr>
                <w:lang w:val="kk-KZ"/>
              </w:rPr>
              <w:t xml:space="preserve">Педагогикалық әдеп жөніндегі кеңес төрағасы. </w:t>
            </w:r>
          </w:p>
          <w:p w:rsidR="00F12C77" w:rsidRPr="00BE20B3" w:rsidRDefault="00F12C77" w:rsidP="005162FB">
            <w:pPr>
              <w:textAlignment w:val="baseline"/>
              <w:rPr>
                <w:lang w:val="kk-KZ"/>
              </w:rPr>
            </w:pPr>
            <w:r w:rsidRPr="00BE20B3">
              <w:rPr>
                <w:lang w:val="kk-KZ"/>
              </w:rPr>
              <w:t>Кеңес мүшелері.</w:t>
            </w:r>
          </w:p>
        </w:tc>
      </w:tr>
    </w:tbl>
    <w:p w:rsidR="00D61212" w:rsidRPr="00BE20B3" w:rsidRDefault="00D61212" w:rsidP="000A1FA3">
      <w:pPr>
        <w:rPr>
          <w:sz w:val="22"/>
          <w:szCs w:val="22"/>
          <w:lang w:val="kk-KZ"/>
        </w:rPr>
      </w:pPr>
    </w:p>
    <w:sectPr w:rsidR="00D61212" w:rsidRPr="00BE20B3" w:rsidSect="00D35223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76C4B"/>
    <w:rsid w:val="000105D8"/>
    <w:rsid w:val="00016206"/>
    <w:rsid w:val="00061418"/>
    <w:rsid w:val="00070B0F"/>
    <w:rsid w:val="00086E20"/>
    <w:rsid w:val="000A1FA3"/>
    <w:rsid w:val="000A7D9F"/>
    <w:rsid w:val="000D4A2B"/>
    <w:rsid w:val="00115A75"/>
    <w:rsid w:val="00211E1B"/>
    <w:rsid w:val="00221FCF"/>
    <w:rsid w:val="00234552"/>
    <w:rsid w:val="002B0312"/>
    <w:rsid w:val="002B4CB6"/>
    <w:rsid w:val="002C41AA"/>
    <w:rsid w:val="002C7818"/>
    <w:rsid w:val="002E5342"/>
    <w:rsid w:val="00313DCE"/>
    <w:rsid w:val="003378CD"/>
    <w:rsid w:val="00370BED"/>
    <w:rsid w:val="00416EB6"/>
    <w:rsid w:val="00427D38"/>
    <w:rsid w:val="00463FCF"/>
    <w:rsid w:val="00497417"/>
    <w:rsid w:val="004C7862"/>
    <w:rsid w:val="00502BA1"/>
    <w:rsid w:val="005076E0"/>
    <w:rsid w:val="005465BC"/>
    <w:rsid w:val="0055032A"/>
    <w:rsid w:val="00552816"/>
    <w:rsid w:val="00567360"/>
    <w:rsid w:val="00581EAD"/>
    <w:rsid w:val="00582F56"/>
    <w:rsid w:val="005A10FB"/>
    <w:rsid w:val="005B52D1"/>
    <w:rsid w:val="005D3729"/>
    <w:rsid w:val="00657AC0"/>
    <w:rsid w:val="006703D2"/>
    <w:rsid w:val="00690FBA"/>
    <w:rsid w:val="00692CB8"/>
    <w:rsid w:val="006D6A2D"/>
    <w:rsid w:val="00701F3F"/>
    <w:rsid w:val="00790385"/>
    <w:rsid w:val="007C79A0"/>
    <w:rsid w:val="007E3ED6"/>
    <w:rsid w:val="008109AD"/>
    <w:rsid w:val="008545EB"/>
    <w:rsid w:val="009168C8"/>
    <w:rsid w:val="00927895"/>
    <w:rsid w:val="00935962"/>
    <w:rsid w:val="00961CBC"/>
    <w:rsid w:val="009A46F4"/>
    <w:rsid w:val="009D3397"/>
    <w:rsid w:val="00A13A70"/>
    <w:rsid w:val="00A94A69"/>
    <w:rsid w:val="00AA0AE8"/>
    <w:rsid w:val="00AA4893"/>
    <w:rsid w:val="00AC6062"/>
    <w:rsid w:val="00AE6783"/>
    <w:rsid w:val="00B079C4"/>
    <w:rsid w:val="00B52D59"/>
    <w:rsid w:val="00BD639B"/>
    <w:rsid w:val="00BE20B3"/>
    <w:rsid w:val="00C629ED"/>
    <w:rsid w:val="00C7003F"/>
    <w:rsid w:val="00C75753"/>
    <w:rsid w:val="00C76C4B"/>
    <w:rsid w:val="00C943B6"/>
    <w:rsid w:val="00CD2E98"/>
    <w:rsid w:val="00CE4916"/>
    <w:rsid w:val="00D35223"/>
    <w:rsid w:val="00D61212"/>
    <w:rsid w:val="00D8630F"/>
    <w:rsid w:val="00D87FB5"/>
    <w:rsid w:val="00DC7A04"/>
    <w:rsid w:val="00E31069"/>
    <w:rsid w:val="00E37E6A"/>
    <w:rsid w:val="00E65E76"/>
    <w:rsid w:val="00E82D08"/>
    <w:rsid w:val="00E86A0D"/>
    <w:rsid w:val="00EA721A"/>
    <w:rsid w:val="00EC3826"/>
    <w:rsid w:val="00EF0FF2"/>
    <w:rsid w:val="00EF3DA5"/>
    <w:rsid w:val="00F02476"/>
    <w:rsid w:val="00F12C77"/>
    <w:rsid w:val="00F454D7"/>
    <w:rsid w:val="00FC0926"/>
    <w:rsid w:val="00FC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3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A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A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БМГ</cp:lastModifiedBy>
  <cp:revision>79</cp:revision>
  <cp:lastPrinted>2023-04-18T04:30:00Z</cp:lastPrinted>
  <dcterms:created xsi:type="dcterms:W3CDTF">2016-02-02T16:06:00Z</dcterms:created>
  <dcterms:modified xsi:type="dcterms:W3CDTF">2023-04-18T04:34:00Z</dcterms:modified>
</cp:coreProperties>
</file>